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64A" w:rsidRPr="00097C7F" w:rsidRDefault="0080464A" w:rsidP="0080464A">
      <w:pPr>
        <w:autoSpaceDE w:val="0"/>
        <w:adjustRightInd w:val="0"/>
        <w:spacing w:after="0" w:line="240" w:lineRule="auto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 w:rsidRPr="00097C7F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Муниципальн</w:t>
      </w:r>
      <w:r w:rsidR="005850E5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ое</w:t>
      </w:r>
      <w:r w:rsidRPr="00097C7F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 бюджетн</w:t>
      </w:r>
      <w:r w:rsidR="005850E5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ое образовательное учреждение</w:t>
      </w:r>
    </w:p>
    <w:p w:rsidR="0080464A" w:rsidRPr="00097C7F" w:rsidRDefault="0080464A" w:rsidP="0080464A">
      <w:pPr>
        <w:autoSpaceDE w:val="0"/>
        <w:adjustRightInd w:val="0"/>
        <w:spacing w:after="0" w:line="240" w:lineRule="auto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 w:rsidRPr="00097C7F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до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полнительного образования </w:t>
      </w:r>
      <w:r w:rsidR="005850E5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детей</w:t>
      </w:r>
    </w:p>
    <w:p w:rsidR="0080464A" w:rsidRPr="00097C7F" w:rsidRDefault="005850E5" w:rsidP="0080464A">
      <w:pPr>
        <w:autoSpaceDE w:val="0"/>
        <w:adjustRightInd w:val="0"/>
        <w:spacing w:after="0" w:line="240" w:lineRule="auto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«Детская музыкальная школа № </w:t>
      </w:r>
      <w:r w:rsidR="0080464A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7</w:t>
      </w:r>
      <w:r w:rsidR="00731983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 имени </w:t>
      </w:r>
      <w:r w:rsidR="0080464A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С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А.С.Ключарева</w:t>
      </w:r>
      <w:r w:rsidR="0080464A" w:rsidRPr="00097C7F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»</w:t>
      </w:r>
    </w:p>
    <w:p w:rsidR="0080464A" w:rsidRPr="00097C7F" w:rsidRDefault="0080464A" w:rsidP="0080464A">
      <w:pPr>
        <w:autoSpaceDE w:val="0"/>
        <w:adjustRightInd w:val="0"/>
        <w:spacing w:line="240" w:lineRule="auto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80464A" w:rsidRPr="00097C7F" w:rsidRDefault="0080464A" w:rsidP="0080464A">
      <w:pPr>
        <w:autoSpaceDE w:val="0"/>
        <w:adjustRightInd w:val="0"/>
        <w:spacing w:line="240" w:lineRule="auto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A721CD" w:rsidRDefault="00A721CD" w:rsidP="0080464A">
      <w:pPr>
        <w:autoSpaceDE w:val="0"/>
        <w:adjustRightInd w:val="0"/>
        <w:spacing w:after="0" w:line="240" w:lineRule="auto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A721CD" w:rsidRDefault="00A721CD" w:rsidP="0080464A">
      <w:pPr>
        <w:autoSpaceDE w:val="0"/>
        <w:adjustRightInd w:val="0"/>
        <w:spacing w:after="0" w:line="240" w:lineRule="auto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A721CD" w:rsidRDefault="00A721CD" w:rsidP="0080464A">
      <w:pPr>
        <w:autoSpaceDE w:val="0"/>
        <w:adjustRightInd w:val="0"/>
        <w:spacing w:after="0" w:line="240" w:lineRule="auto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A721CD" w:rsidRDefault="00A721CD" w:rsidP="0080464A">
      <w:pPr>
        <w:autoSpaceDE w:val="0"/>
        <w:adjustRightInd w:val="0"/>
        <w:spacing w:after="0" w:line="240" w:lineRule="auto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A721CD" w:rsidRDefault="00A721CD" w:rsidP="0080464A">
      <w:pPr>
        <w:autoSpaceDE w:val="0"/>
        <w:adjustRightInd w:val="0"/>
        <w:spacing w:after="0" w:line="240" w:lineRule="auto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80464A" w:rsidRPr="00097C7F" w:rsidRDefault="0080464A" w:rsidP="0080464A">
      <w:pPr>
        <w:autoSpaceDE w:val="0"/>
        <w:adjustRightInd w:val="0"/>
        <w:spacing w:after="0" w:line="240" w:lineRule="auto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 w:rsidRPr="00097C7F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ДОПОЛНИТЕЛЬНАЯ ПРЕДПРОФЕССИОНАЛЬНАЯ</w:t>
      </w:r>
    </w:p>
    <w:p w:rsidR="0080464A" w:rsidRPr="00097C7F" w:rsidRDefault="0080464A" w:rsidP="0080464A">
      <w:pPr>
        <w:autoSpaceDE w:val="0"/>
        <w:adjustRightInd w:val="0"/>
        <w:spacing w:after="0" w:line="240" w:lineRule="auto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 w:rsidRPr="00097C7F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ОБЩЕОБРАЗОВАТЕЛЬНАЯ ПРОГРАММА В ОБЛАСТИ</w:t>
      </w:r>
    </w:p>
    <w:p w:rsidR="0080464A" w:rsidRPr="00097C7F" w:rsidRDefault="0080464A" w:rsidP="0080464A">
      <w:pPr>
        <w:autoSpaceDE w:val="0"/>
        <w:adjustRightInd w:val="0"/>
        <w:spacing w:after="0" w:line="240" w:lineRule="auto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 w:rsidRPr="00097C7F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МУЗЫКАЛЬНОГО ИСКУССТВА «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НАРОДНЫЕ ИНСТРУМЕНТЫ</w:t>
      </w:r>
      <w:r w:rsidRPr="00097C7F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»</w:t>
      </w:r>
    </w:p>
    <w:p w:rsidR="0080464A" w:rsidRPr="00097C7F" w:rsidRDefault="0080464A" w:rsidP="0080464A">
      <w:pPr>
        <w:autoSpaceDE w:val="0"/>
        <w:adjustRightInd w:val="0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80464A" w:rsidRPr="00097C7F" w:rsidRDefault="0080464A" w:rsidP="0080464A">
      <w:pPr>
        <w:autoSpaceDE w:val="0"/>
        <w:adjustRightInd w:val="0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80464A" w:rsidRPr="00097C7F" w:rsidRDefault="0080464A" w:rsidP="0080464A">
      <w:pPr>
        <w:autoSpaceDE w:val="0"/>
        <w:adjustRightInd w:val="0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80464A" w:rsidRPr="00097C7F" w:rsidRDefault="0080464A" w:rsidP="0080464A">
      <w:pPr>
        <w:autoSpaceDE w:val="0"/>
        <w:adjustRightInd w:val="0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80464A" w:rsidRPr="00097C7F" w:rsidRDefault="0080464A" w:rsidP="0080464A">
      <w:pPr>
        <w:autoSpaceDE w:val="0"/>
        <w:adjustRightInd w:val="0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80464A" w:rsidRPr="00097C7F" w:rsidRDefault="0080464A" w:rsidP="0080464A">
      <w:pPr>
        <w:autoSpaceDE w:val="0"/>
        <w:adjustRightInd w:val="0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80464A" w:rsidRPr="00097C7F" w:rsidRDefault="0080464A" w:rsidP="0080464A">
      <w:pPr>
        <w:autoSpaceDE w:val="0"/>
        <w:adjustRightInd w:val="0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80464A" w:rsidRPr="00097C7F" w:rsidRDefault="0080464A" w:rsidP="0080464A">
      <w:pPr>
        <w:autoSpaceDE w:val="0"/>
        <w:adjustRightInd w:val="0"/>
        <w:spacing w:after="0" w:line="240" w:lineRule="auto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 w:rsidRPr="00097C7F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Предметная область</w:t>
      </w:r>
    </w:p>
    <w:p w:rsidR="0080464A" w:rsidRPr="00097C7F" w:rsidRDefault="0080464A" w:rsidP="0080464A">
      <w:pPr>
        <w:autoSpaceDE w:val="0"/>
        <w:adjustRightInd w:val="0"/>
        <w:spacing w:after="0" w:line="240" w:lineRule="auto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 w:rsidRPr="00097C7F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ПО.01. МУЗЫКАЛЬНОЕ ИСПОЛНИТЕЛЬСТВО</w:t>
      </w:r>
    </w:p>
    <w:p w:rsidR="0080464A" w:rsidRPr="00097C7F" w:rsidRDefault="0080464A" w:rsidP="0080464A">
      <w:pPr>
        <w:autoSpaceDE w:val="0"/>
        <w:adjustRightInd w:val="0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80464A" w:rsidRPr="00097C7F" w:rsidRDefault="0080464A" w:rsidP="0080464A">
      <w:pPr>
        <w:autoSpaceDE w:val="0"/>
        <w:adjustRightInd w:val="0"/>
        <w:spacing w:after="0" w:line="240" w:lineRule="auto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 w:rsidRPr="00097C7F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Программа по учебному предмету</w:t>
      </w:r>
    </w:p>
    <w:p w:rsidR="0080464A" w:rsidRDefault="0080464A" w:rsidP="0080464A">
      <w:pPr>
        <w:autoSpaceDE w:val="0"/>
        <w:adjustRightInd w:val="0"/>
        <w:spacing w:after="0" w:line="240" w:lineRule="auto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 w:rsidRPr="00097C7F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ПО.01.УП.01.СПЕЦИАЛЬНОСТЬ</w:t>
      </w:r>
    </w:p>
    <w:p w:rsidR="0080464A" w:rsidRPr="00097C7F" w:rsidRDefault="0080464A" w:rsidP="0080464A">
      <w:pPr>
        <w:autoSpaceDE w:val="0"/>
        <w:adjustRightInd w:val="0"/>
        <w:spacing w:after="0" w:line="240" w:lineRule="auto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Аккордеон 5(6) лет обучения</w:t>
      </w:r>
    </w:p>
    <w:p w:rsidR="0080464A" w:rsidRPr="00097C7F" w:rsidRDefault="0080464A" w:rsidP="0080464A">
      <w:pPr>
        <w:autoSpaceDE w:val="0"/>
        <w:adjustRightInd w:val="0"/>
        <w:spacing w:after="0" w:line="240" w:lineRule="auto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80464A" w:rsidRPr="00097C7F" w:rsidRDefault="0080464A" w:rsidP="0080464A">
      <w:pPr>
        <w:autoSpaceDE w:val="0"/>
        <w:adjustRightInd w:val="0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80464A" w:rsidRPr="00097C7F" w:rsidRDefault="0080464A" w:rsidP="0080464A">
      <w:pPr>
        <w:autoSpaceDE w:val="0"/>
        <w:adjustRightInd w:val="0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80464A" w:rsidRPr="00097C7F" w:rsidRDefault="0080464A" w:rsidP="0080464A">
      <w:pPr>
        <w:autoSpaceDE w:val="0"/>
        <w:adjustRightInd w:val="0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80464A" w:rsidRPr="00097C7F" w:rsidRDefault="0080464A" w:rsidP="0080464A">
      <w:pPr>
        <w:autoSpaceDE w:val="0"/>
        <w:adjustRightInd w:val="0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80464A" w:rsidRPr="00097C7F" w:rsidRDefault="0080464A" w:rsidP="0080464A">
      <w:pPr>
        <w:autoSpaceDE w:val="0"/>
        <w:adjustRightInd w:val="0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80464A" w:rsidRPr="00A721CD" w:rsidRDefault="0080464A" w:rsidP="0080464A">
      <w:pPr>
        <w:autoSpaceDE w:val="0"/>
        <w:adjustRightInd w:val="0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721C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Казань </w:t>
      </w:r>
      <w:r w:rsidR="00A721C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- </w:t>
      </w:r>
      <w:r w:rsidRPr="00A721CD">
        <w:rPr>
          <w:rFonts w:ascii="Times New Roman" w:hAnsi="Times New Roman" w:cs="Times New Roman"/>
          <w:b/>
          <w:color w:val="000000"/>
          <w:sz w:val="28"/>
          <w:szCs w:val="28"/>
        </w:rPr>
        <w:t>2013</w:t>
      </w:r>
    </w:p>
    <w:tbl>
      <w:tblPr>
        <w:tblStyle w:val="a3"/>
        <w:tblW w:w="0" w:type="auto"/>
        <w:tblInd w:w="108" w:type="dxa"/>
        <w:tblLook w:val="04A0"/>
      </w:tblPr>
      <w:tblGrid>
        <w:gridCol w:w="4749"/>
        <w:gridCol w:w="4996"/>
      </w:tblGrid>
      <w:tr w:rsidR="0080464A" w:rsidRPr="00731983" w:rsidTr="003857DA">
        <w:tc>
          <w:tcPr>
            <w:tcW w:w="4749" w:type="dxa"/>
          </w:tcPr>
          <w:p w:rsidR="0080464A" w:rsidRPr="00731983" w:rsidRDefault="0080464A" w:rsidP="003857DA">
            <w:pPr>
              <w:spacing w:after="200" w:line="276" w:lineRule="auto"/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</w:pPr>
            <w:r w:rsidRPr="00731983"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  <w:lastRenderedPageBreak/>
              <w:t>«Рассмотрено»</w:t>
            </w:r>
          </w:p>
          <w:p w:rsidR="0080464A" w:rsidRPr="00731983" w:rsidRDefault="0080464A" w:rsidP="003857DA">
            <w:pPr>
              <w:spacing w:after="200" w:line="276" w:lineRule="auto"/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</w:pPr>
            <w:r w:rsidRPr="00731983"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  <w:t>Методическим советом</w:t>
            </w:r>
          </w:p>
          <w:p w:rsidR="0080464A" w:rsidRPr="005850E5" w:rsidRDefault="005850E5" w:rsidP="003857DA">
            <w:pPr>
              <w:spacing w:after="200" w:line="276" w:lineRule="auto"/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  <w:t xml:space="preserve">ДМШ № </w:t>
            </w:r>
            <w:r w:rsidR="0080464A" w:rsidRPr="00731983"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  <w:t xml:space="preserve">7 им. </w:t>
            </w:r>
            <w:r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  <w:t>А.С.Ключарева</w:t>
            </w:r>
          </w:p>
          <w:p w:rsidR="003857DA" w:rsidRPr="00731983" w:rsidRDefault="003857DA" w:rsidP="003857DA">
            <w:pPr>
              <w:spacing w:after="200" w:line="276" w:lineRule="auto"/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</w:pPr>
          </w:p>
          <w:p w:rsidR="003857DA" w:rsidRPr="00731983" w:rsidRDefault="003857DA" w:rsidP="003857DA">
            <w:pPr>
              <w:spacing w:after="200" w:line="276" w:lineRule="auto"/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</w:pPr>
          </w:p>
          <w:p w:rsidR="0080464A" w:rsidRPr="00731983" w:rsidRDefault="0080464A" w:rsidP="003857DA">
            <w:pPr>
              <w:spacing w:after="200" w:line="276" w:lineRule="auto"/>
              <w:jc w:val="center"/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</w:pPr>
            <w:r w:rsidRPr="00731983"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  <w:t>«____» ______________ 2013 г.</w:t>
            </w:r>
          </w:p>
        </w:tc>
        <w:tc>
          <w:tcPr>
            <w:tcW w:w="4996" w:type="dxa"/>
          </w:tcPr>
          <w:p w:rsidR="0080464A" w:rsidRPr="00731983" w:rsidRDefault="0080464A" w:rsidP="003857DA">
            <w:pPr>
              <w:spacing w:after="200" w:line="276" w:lineRule="auto"/>
              <w:jc w:val="right"/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</w:pPr>
            <w:r w:rsidRPr="00731983"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  <w:t>«Утверждаю»</w:t>
            </w:r>
          </w:p>
          <w:p w:rsidR="0080464A" w:rsidRPr="00731983" w:rsidRDefault="005850E5" w:rsidP="003857DA">
            <w:pPr>
              <w:spacing w:after="200" w:line="276" w:lineRule="auto"/>
              <w:jc w:val="right"/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  <w:t xml:space="preserve">директор ДМШ № </w:t>
            </w:r>
            <w:r w:rsidR="0080464A" w:rsidRPr="00731983"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  <w:t xml:space="preserve">7 им. </w:t>
            </w:r>
            <w:r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  <w:t>А.С.Ключарева</w:t>
            </w:r>
          </w:p>
          <w:p w:rsidR="0080464A" w:rsidRPr="00731983" w:rsidRDefault="005850E5" w:rsidP="003857DA">
            <w:pPr>
              <w:spacing w:after="200" w:line="276" w:lineRule="auto"/>
              <w:jc w:val="right"/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  <w:t>_____________________Р.А.Токаев</w:t>
            </w:r>
          </w:p>
          <w:p w:rsidR="003857DA" w:rsidRPr="00731983" w:rsidRDefault="003857DA" w:rsidP="0080464A">
            <w:pPr>
              <w:spacing w:after="200" w:line="276" w:lineRule="auto"/>
              <w:jc w:val="center"/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</w:pPr>
          </w:p>
          <w:p w:rsidR="0080464A" w:rsidRPr="00731983" w:rsidRDefault="0080464A" w:rsidP="003857DA">
            <w:pPr>
              <w:spacing w:after="200" w:line="276" w:lineRule="auto"/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</w:pPr>
            <w:r w:rsidRPr="00731983"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  <w:t>«____»  ______________ 2013 г.</w:t>
            </w:r>
          </w:p>
        </w:tc>
      </w:tr>
    </w:tbl>
    <w:p w:rsidR="0080464A" w:rsidRPr="00731983" w:rsidRDefault="0080464A" w:rsidP="0080464A">
      <w:pPr>
        <w:jc w:val="center"/>
        <w:rPr>
          <w:rFonts w:ascii="TimesNewRomanPS-BoldMT" w:hAnsi="TimesNewRomanPS-BoldMT" w:cs="TimesNewRomanPS-BoldMT"/>
          <w:bCs/>
          <w:color w:val="000000"/>
          <w:sz w:val="28"/>
          <w:szCs w:val="28"/>
        </w:rPr>
      </w:pPr>
    </w:p>
    <w:p w:rsidR="0080464A" w:rsidRPr="00731983" w:rsidRDefault="0080464A" w:rsidP="0080464A">
      <w:pPr>
        <w:jc w:val="center"/>
        <w:rPr>
          <w:rFonts w:ascii="TimesNewRomanPS-BoldMT" w:hAnsi="TimesNewRomanPS-BoldMT" w:cs="TimesNewRomanPS-BoldMT"/>
          <w:bCs/>
          <w:color w:val="000000"/>
          <w:sz w:val="28"/>
          <w:szCs w:val="28"/>
        </w:rPr>
      </w:pPr>
    </w:p>
    <w:p w:rsidR="0080464A" w:rsidRPr="00731983" w:rsidRDefault="0080464A" w:rsidP="0080464A">
      <w:pPr>
        <w:jc w:val="center"/>
        <w:rPr>
          <w:rFonts w:ascii="TimesNewRomanPS-BoldMT" w:hAnsi="TimesNewRomanPS-BoldMT" w:cs="TimesNewRomanPS-BoldMT"/>
          <w:bCs/>
          <w:color w:val="000000"/>
          <w:sz w:val="28"/>
          <w:szCs w:val="28"/>
        </w:rPr>
      </w:pPr>
    </w:p>
    <w:p w:rsidR="0080464A" w:rsidRPr="00731983" w:rsidRDefault="0080464A" w:rsidP="0080464A">
      <w:pPr>
        <w:jc w:val="center"/>
        <w:rPr>
          <w:rFonts w:ascii="TimesNewRomanPS-BoldMT" w:hAnsi="TimesNewRomanPS-BoldMT" w:cs="TimesNewRomanPS-BoldMT"/>
          <w:bCs/>
          <w:color w:val="000000"/>
          <w:sz w:val="28"/>
          <w:szCs w:val="28"/>
        </w:rPr>
      </w:pPr>
    </w:p>
    <w:p w:rsidR="00731983" w:rsidRPr="00731983" w:rsidRDefault="0080464A" w:rsidP="00731983">
      <w:pPr>
        <w:rPr>
          <w:rFonts w:ascii="TimesNewRomanPS-BoldMT" w:hAnsi="TimesNewRomanPS-BoldMT" w:cs="TimesNewRomanPS-BoldMT"/>
          <w:bCs/>
          <w:color w:val="000000"/>
          <w:sz w:val="28"/>
          <w:szCs w:val="28"/>
        </w:rPr>
      </w:pPr>
      <w:r w:rsidRPr="00731983">
        <w:rPr>
          <w:rFonts w:ascii="TimesNewRomanPS-BoldMT" w:hAnsi="TimesNewRomanPS-BoldMT" w:cs="TimesNewRomanPS-BoldMT"/>
          <w:bCs/>
          <w:color w:val="000000"/>
          <w:sz w:val="28"/>
          <w:szCs w:val="28"/>
        </w:rPr>
        <w:t>Разработчики</w:t>
      </w:r>
      <w:r w:rsidR="005850E5">
        <w:rPr>
          <w:rFonts w:ascii="TimesNewRomanPS-BoldMT" w:hAnsi="TimesNewRomanPS-BoldMT" w:cs="TimesNewRomanPS-BoldMT"/>
          <w:bCs/>
          <w:color w:val="000000"/>
          <w:sz w:val="28"/>
          <w:szCs w:val="28"/>
        </w:rPr>
        <w:t xml:space="preserve"> </w:t>
      </w:r>
      <w:r w:rsidR="005850E5" w:rsidRPr="00731983">
        <w:rPr>
          <w:rFonts w:ascii="TimesNewRomanPS-BoldMT" w:hAnsi="TimesNewRomanPS-BoldMT" w:cs="TimesNewRomanPS-BoldMT"/>
          <w:bCs/>
          <w:color w:val="000000"/>
          <w:sz w:val="28"/>
          <w:szCs w:val="28"/>
        </w:rPr>
        <w:t>Л.И.</w:t>
      </w:r>
      <w:r w:rsidR="005850E5">
        <w:rPr>
          <w:rFonts w:ascii="TimesNewRomanPS-BoldMT" w:hAnsi="TimesNewRomanPS-BoldMT" w:cs="TimesNewRomanPS-BoldMT"/>
          <w:bCs/>
          <w:color w:val="000000"/>
          <w:sz w:val="28"/>
          <w:szCs w:val="28"/>
        </w:rPr>
        <w:t>,</w:t>
      </w:r>
      <w:r w:rsidR="00731983" w:rsidRPr="00731983">
        <w:rPr>
          <w:rFonts w:ascii="TimesNewRomanPS-BoldMT" w:hAnsi="TimesNewRomanPS-BoldMT" w:cs="TimesNewRomanPS-BoldMT"/>
          <w:bCs/>
          <w:color w:val="000000"/>
          <w:sz w:val="28"/>
          <w:szCs w:val="28"/>
        </w:rPr>
        <w:t>Аксенова</w:t>
      </w:r>
      <w:r w:rsidR="005850E5">
        <w:rPr>
          <w:rFonts w:ascii="TimesNewRomanPS-BoldMT" w:hAnsi="TimesNewRomanPS-BoldMT" w:cs="TimesNewRomanPS-BoldMT"/>
          <w:bCs/>
          <w:color w:val="000000"/>
          <w:sz w:val="28"/>
          <w:szCs w:val="28"/>
        </w:rPr>
        <w:t>,</w:t>
      </w:r>
      <w:r w:rsidR="00731983" w:rsidRPr="00731983">
        <w:rPr>
          <w:rFonts w:ascii="TimesNewRomanPS-BoldMT" w:hAnsi="TimesNewRomanPS-BoldMT" w:cs="TimesNewRomanPS-BoldMT"/>
          <w:bCs/>
          <w:color w:val="000000"/>
          <w:sz w:val="28"/>
          <w:szCs w:val="28"/>
        </w:rPr>
        <w:t xml:space="preserve"> </w:t>
      </w:r>
      <w:r w:rsidR="00731983">
        <w:rPr>
          <w:rFonts w:ascii="TimesNewRomanPS-BoldMT" w:hAnsi="TimesNewRomanPS-BoldMT" w:cs="TimesNewRomanPS-BoldMT"/>
          <w:bCs/>
          <w:color w:val="000000"/>
          <w:sz w:val="28"/>
          <w:szCs w:val="28"/>
        </w:rPr>
        <w:t>преподаватель,Заслуженный работ</w:t>
      </w:r>
      <w:r w:rsidR="00731983" w:rsidRPr="00731983">
        <w:rPr>
          <w:rFonts w:ascii="TimesNewRomanPS-BoldMT" w:hAnsi="TimesNewRomanPS-BoldMT" w:cs="TimesNewRomanPS-BoldMT"/>
          <w:bCs/>
          <w:color w:val="000000"/>
          <w:sz w:val="28"/>
          <w:szCs w:val="28"/>
        </w:rPr>
        <w:t>ник культуры РТ</w:t>
      </w:r>
    </w:p>
    <w:p w:rsidR="0080464A" w:rsidRPr="00731983" w:rsidRDefault="00731983" w:rsidP="000D0744">
      <w:pPr>
        <w:rPr>
          <w:rFonts w:ascii="TimesNewRomanPS-BoldMT" w:hAnsi="TimesNewRomanPS-BoldMT" w:cs="TimesNewRomanPS-BoldMT"/>
          <w:bCs/>
          <w:color w:val="000000"/>
          <w:sz w:val="28"/>
          <w:szCs w:val="28"/>
        </w:rPr>
      </w:pPr>
      <w:r w:rsidRPr="00731983">
        <w:rPr>
          <w:rFonts w:ascii="TimesNewRomanPS-BoldMT" w:hAnsi="TimesNewRomanPS-BoldMT" w:cs="TimesNewRomanPS-BoldMT"/>
          <w:bCs/>
          <w:color w:val="000000"/>
          <w:sz w:val="28"/>
          <w:szCs w:val="28"/>
        </w:rPr>
        <w:t>Шестаков Н.С.</w:t>
      </w:r>
      <w:r>
        <w:rPr>
          <w:rFonts w:ascii="TimesNewRomanPS-BoldMT" w:hAnsi="TimesNewRomanPS-BoldMT" w:cs="TimesNewRomanPS-BoldMT"/>
          <w:bCs/>
          <w:color w:val="000000"/>
          <w:sz w:val="28"/>
          <w:szCs w:val="28"/>
        </w:rPr>
        <w:t>,</w:t>
      </w:r>
      <w:r w:rsidR="005850E5">
        <w:rPr>
          <w:rFonts w:ascii="TimesNewRomanPS-BoldMT" w:hAnsi="TimesNewRomanPS-BoldMT" w:cs="TimesNewRomanPS-BoldMT"/>
          <w:bCs/>
          <w:color w:val="000000"/>
          <w:sz w:val="28"/>
          <w:szCs w:val="28"/>
        </w:rPr>
        <w:t xml:space="preserve"> </w:t>
      </w:r>
      <w:r>
        <w:rPr>
          <w:rFonts w:ascii="TimesNewRomanPS-BoldMT" w:hAnsi="TimesNewRomanPS-BoldMT" w:cs="TimesNewRomanPS-BoldMT"/>
          <w:bCs/>
          <w:color w:val="000000"/>
          <w:sz w:val="28"/>
          <w:szCs w:val="28"/>
        </w:rPr>
        <w:t>преподаватель</w:t>
      </w:r>
    </w:p>
    <w:p w:rsidR="0080464A" w:rsidRPr="00731983" w:rsidRDefault="0080464A" w:rsidP="0080464A">
      <w:pPr>
        <w:jc w:val="center"/>
        <w:rPr>
          <w:rFonts w:ascii="TimesNewRomanPS-BoldMT" w:hAnsi="TimesNewRomanPS-BoldMT" w:cs="TimesNewRomanPS-BoldMT"/>
          <w:bCs/>
          <w:color w:val="000000"/>
          <w:sz w:val="28"/>
          <w:szCs w:val="28"/>
        </w:rPr>
      </w:pPr>
    </w:p>
    <w:p w:rsidR="003857DA" w:rsidRPr="00731983" w:rsidRDefault="003857DA" w:rsidP="0080464A">
      <w:pPr>
        <w:jc w:val="center"/>
        <w:rPr>
          <w:rFonts w:ascii="TimesNewRomanPS-BoldMT" w:hAnsi="TimesNewRomanPS-BoldMT" w:cs="TimesNewRomanPS-BoldMT"/>
          <w:bCs/>
          <w:color w:val="000000"/>
          <w:sz w:val="28"/>
          <w:szCs w:val="28"/>
        </w:rPr>
      </w:pPr>
    </w:p>
    <w:p w:rsidR="003857DA" w:rsidRPr="00731983" w:rsidRDefault="003857DA" w:rsidP="0080464A">
      <w:pPr>
        <w:jc w:val="center"/>
        <w:rPr>
          <w:rFonts w:ascii="TimesNewRomanPS-BoldMT" w:hAnsi="TimesNewRomanPS-BoldMT" w:cs="TimesNewRomanPS-BoldMT"/>
          <w:bCs/>
          <w:color w:val="000000"/>
          <w:sz w:val="28"/>
          <w:szCs w:val="28"/>
        </w:rPr>
      </w:pPr>
    </w:p>
    <w:p w:rsidR="0080464A" w:rsidRPr="00731983" w:rsidRDefault="0080464A" w:rsidP="000D0744">
      <w:pPr>
        <w:rPr>
          <w:rFonts w:ascii="TimesNewRomanPS-BoldMT" w:hAnsi="TimesNewRomanPS-BoldMT" w:cs="TimesNewRomanPS-BoldMT"/>
          <w:bCs/>
          <w:color w:val="000000"/>
          <w:sz w:val="28"/>
          <w:szCs w:val="28"/>
        </w:rPr>
      </w:pPr>
      <w:r w:rsidRPr="00731983">
        <w:rPr>
          <w:rFonts w:ascii="TimesNewRomanPS-BoldMT" w:hAnsi="TimesNewRomanPS-BoldMT" w:cs="TimesNewRomanPS-BoldMT"/>
          <w:bCs/>
          <w:color w:val="000000"/>
          <w:sz w:val="28"/>
          <w:szCs w:val="28"/>
        </w:rPr>
        <w:t>Рецензент ___________________________</w:t>
      </w:r>
    </w:p>
    <w:p w:rsidR="00731983" w:rsidRPr="00731983" w:rsidRDefault="00731983" w:rsidP="000D0744">
      <w:pPr>
        <w:rPr>
          <w:rFonts w:ascii="TimesNewRomanPS-BoldMT" w:hAnsi="TimesNewRomanPS-BoldMT" w:cs="TimesNewRomanPS-BoldMT"/>
          <w:bCs/>
          <w:color w:val="000000"/>
          <w:sz w:val="28"/>
          <w:szCs w:val="28"/>
        </w:rPr>
      </w:pPr>
    </w:p>
    <w:p w:rsidR="0080464A" w:rsidRPr="00731983" w:rsidRDefault="0080464A" w:rsidP="000D0744">
      <w:pPr>
        <w:rPr>
          <w:rFonts w:ascii="TimesNewRomanPS-BoldMT" w:hAnsi="TimesNewRomanPS-BoldMT" w:cs="TimesNewRomanPS-BoldMT"/>
          <w:bCs/>
          <w:color w:val="000000"/>
          <w:sz w:val="28"/>
          <w:szCs w:val="28"/>
        </w:rPr>
      </w:pPr>
      <w:r w:rsidRPr="00731983">
        <w:rPr>
          <w:rFonts w:ascii="TimesNewRomanPS-BoldMT" w:hAnsi="TimesNewRomanPS-BoldMT" w:cs="TimesNewRomanPS-BoldMT"/>
          <w:bCs/>
          <w:color w:val="000000"/>
          <w:sz w:val="28"/>
          <w:szCs w:val="28"/>
        </w:rPr>
        <w:t>Рецензент ___________________________</w:t>
      </w:r>
    </w:p>
    <w:p w:rsidR="0080464A" w:rsidRPr="00731983" w:rsidRDefault="0080464A" w:rsidP="0080464A">
      <w:pPr>
        <w:jc w:val="center"/>
        <w:rPr>
          <w:rFonts w:ascii="TimesNewRomanPS-BoldMT" w:hAnsi="TimesNewRomanPS-BoldMT" w:cs="TimesNewRomanPS-BoldMT"/>
          <w:bCs/>
          <w:color w:val="000000"/>
          <w:sz w:val="28"/>
          <w:szCs w:val="28"/>
        </w:rPr>
      </w:pPr>
    </w:p>
    <w:p w:rsidR="0080464A" w:rsidRPr="0080464A" w:rsidRDefault="0080464A" w:rsidP="0080464A">
      <w:pPr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80464A" w:rsidRDefault="0080464A" w:rsidP="0080464A">
      <w:pPr>
        <w:rPr>
          <w:rFonts w:ascii="Times New Roman" w:hAnsi="Times New Roman" w:cs="Times New Roman"/>
          <w:b/>
          <w:sz w:val="24"/>
          <w:szCs w:val="24"/>
        </w:rPr>
      </w:pPr>
    </w:p>
    <w:p w:rsidR="00731983" w:rsidRDefault="00731983" w:rsidP="0080464A">
      <w:pPr>
        <w:rPr>
          <w:rFonts w:ascii="Times New Roman" w:hAnsi="Times New Roman" w:cs="Times New Roman"/>
          <w:b/>
          <w:sz w:val="24"/>
          <w:szCs w:val="24"/>
        </w:rPr>
      </w:pPr>
    </w:p>
    <w:p w:rsidR="00731983" w:rsidRDefault="00731983" w:rsidP="0080464A">
      <w:pPr>
        <w:rPr>
          <w:rFonts w:ascii="Times New Roman" w:hAnsi="Times New Roman" w:cs="Times New Roman"/>
          <w:b/>
          <w:sz w:val="24"/>
          <w:szCs w:val="24"/>
        </w:rPr>
      </w:pPr>
    </w:p>
    <w:p w:rsidR="00731983" w:rsidRDefault="00731983" w:rsidP="0080464A">
      <w:pPr>
        <w:rPr>
          <w:rFonts w:ascii="Times New Roman" w:hAnsi="Times New Roman" w:cs="Times New Roman"/>
          <w:b/>
          <w:sz w:val="24"/>
          <w:szCs w:val="24"/>
        </w:rPr>
      </w:pPr>
    </w:p>
    <w:p w:rsidR="00731983" w:rsidRPr="00D03409" w:rsidRDefault="00731983" w:rsidP="0080464A">
      <w:pPr>
        <w:rPr>
          <w:rFonts w:ascii="Times New Roman" w:hAnsi="Times New Roman" w:cs="Times New Roman"/>
          <w:b/>
          <w:sz w:val="24"/>
          <w:szCs w:val="24"/>
        </w:rPr>
      </w:pPr>
    </w:p>
    <w:p w:rsidR="0096227E" w:rsidRDefault="0096227E" w:rsidP="00824A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7DA">
        <w:rPr>
          <w:rFonts w:ascii="Times New Roman" w:hAnsi="Times New Roman" w:cs="Times New Roman"/>
          <w:b/>
          <w:sz w:val="28"/>
          <w:szCs w:val="28"/>
        </w:rPr>
        <w:lastRenderedPageBreak/>
        <w:t>Структура   программы   учебного   предмета</w:t>
      </w:r>
    </w:p>
    <w:p w:rsidR="00173E73" w:rsidRPr="003857DA" w:rsidRDefault="00173E73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227E" w:rsidRPr="00173E73" w:rsidRDefault="00173E73" w:rsidP="00173E73">
      <w:pPr>
        <w:pStyle w:val="a4"/>
        <w:spacing w:after="0" w:line="240" w:lineRule="auto"/>
        <w:ind w:left="12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96227E" w:rsidRPr="00173E7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73E73" w:rsidRPr="00173E73" w:rsidRDefault="00173E73" w:rsidP="00173E73">
      <w:pPr>
        <w:spacing w:after="0" w:line="240" w:lineRule="auto"/>
        <w:ind w:left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57DA" w:rsidRDefault="0096227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7DA">
        <w:rPr>
          <w:rFonts w:ascii="Times New Roman" w:hAnsi="Times New Roman" w:cs="Times New Roman"/>
          <w:sz w:val="24"/>
          <w:szCs w:val="24"/>
        </w:rPr>
        <w:t>-Характеристика учебного предмета, его место и роль в образовательном процессе;</w:t>
      </w:r>
    </w:p>
    <w:p w:rsidR="0096227E" w:rsidRPr="003857DA" w:rsidRDefault="0096227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7DA">
        <w:rPr>
          <w:rFonts w:ascii="Times New Roman" w:hAnsi="Times New Roman" w:cs="Times New Roman"/>
          <w:sz w:val="24"/>
          <w:szCs w:val="24"/>
        </w:rPr>
        <w:t xml:space="preserve"> -срок реализации учебного предмета;</w:t>
      </w:r>
    </w:p>
    <w:p w:rsidR="003857DA" w:rsidRDefault="00565406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7DA">
        <w:rPr>
          <w:rFonts w:ascii="Times New Roman" w:hAnsi="Times New Roman" w:cs="Times New Roman"/>
          <w:sz w:val="24"/>
          <w:szCs w:val="24"/>
        </w:rPr>
        <w:t>-Объ</w:t>
      </w:r>
      <w:r w:rsidR="0096227E" w:rsidRPr="003857DA">
        <w:rPr>
          <w:rFonts w:ascii="Times New Roman" w:hAnsi="Times New Roman" w:cs="Times New Roman"/>
          <w:sz w:val="24"/>
          <w:szCs w:val="24"/>
        </w:rPr>
        <w:t>ём учебного времени, предусмотренный уче</w:t>
      </w:r>
      <w:r w:rsidR="003857DA">
        <w:rPr>
          <w:rFonts w:ascii="Times New Roman" w:hAnsi="Times New Roman" w:cs="Times New Roman"/>
          <w:sz w:val="24"/>
          <w:szCs w:val="24"/>
        </w:rPr>
        <w:t xml:space="preserve">бным планом образовательного  </w:t>
      </w:r>
      <w:r w:rsidR="0096227E" w:rsidRPr="003857DA">
        <w:rPr>
          <w:rFonts w:ascii="Times New Roman" w:hAnsi="Times New Roman" w:cs="Times New Roman"/>
          <w:sz w:val="24"/>
          <w:szCs w:val="24"/>
        </w:rPr>
        <w:t>учреждения на реализацию учебного предмета;</w:t>
      </w:r>
    </w:p>
    <w:p w:rsidR="003857DA" w:rsidRDefault="0096227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7DA">
        <w:rPr>
          <w:rFonts w:ascii="Times New Roman" w:hAnsi="Times New Roman" w:cs="Times New Roman"/>
          <w:sz w:val="24"/>
          <w:szCs w:val="24"/>
        </w:rPr>
        <w:t xml:space="preserve"> -Форма проведения учебных аудиторных занятий;</w:t>
      </w:r>
    </w:p>
    <w:p w:rsidR="0096227E" w:rsidRPr="003857DA" w:rsidRDefault="0096227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7DA">
        <w:rPr>
          <w:rFonts w:ascii="Times New Roman" w:hAnsi="Times New Roman" w:cs="Times New Roman"/>
          <w:sz w:val="24"/>
          <w:szCs w:val="24"/>
        </w:rPr>
        <w:t xml:space="preserve"> -Цели и задачи учебного предмета;</w:t>
      </w:r>
    </w:p>
    <w:p w:rsidR="003857DA" w:rsidRDefault="0096227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7DA">
        <w:rPr>
          <w:rFonts w:ascii="Times New Roman" w:hAnsi="Times New Roman" w:cs="Times New Roman"/>
          <w:sz w:val="24"/>
          <w:szCs w:val="24"/>
        </w:rPr>
        <w:t>-Обоснование структуры программы учебного предмета;</w:t>
      </w:r>
    </w:p>
    <w:p w:rsidR="003857DA" w:rsidRDefault="0096227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7DA">
        <w:rPr>
          <w:rFonts w:ascii="Times New Roman" w:hAnsi="Times New Roman" w:cs="Times New Roman"/>
          <w:sz w:val="24"/>
          <w:szCs w:val="24"/>
        </w:rPr>
        <w:t xml:space="preserve"> -Методы обучения;</w:t>
      </w:r>
    </w:p>
    <w:p w:rsidR="0096227E" w:rsidRPr="003857DA" w:rsidRDefault="0096227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7DA">
        <w:rPr>
          <w:rFonts w:ascii="Times New Roman" w:hAnsi="Times New Roman" w:cs="Times New Roman"/>
          <w:sz w:val="24"/>
          <w:szCs w:val="24"/>
        </w:rPr>
        <w:t>-Описание материально-технических условий реализации учебного предмета;</w:t>
      </w:r>
    </w:p>
    <w:p w:rsidR="00824A4F" w:rsidRDefault="00824A4F" w:rsidP="00173E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27E" w:rsidRDefault="0096227E" w:rsidP="00173E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3409">
        <w:rPr>
          <w:rFonts w:ascii="Times New Roman" w:hAnsi="Times New Roman" w:cs="Times New Roman"/>
          <w:b/>
          <w:sz w:val="24"/>
          <w:szCs w:val="24"/>
        </w:rPr>
        <w:t>II.Содержание учебного предмета</w:t>
      </w:r>
    </w:p>
    <w:p w:rsidR="00173E73" w:rsidRPr="00D03409" w:rsidRDefault="00173E73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227E" w:rsidRPr="003857DA" w:rsidRDefault="0096227E" w:rsidP="003857DA">
      <w:pPr>
        <w:spacing w:after="0" w:line="240" w:lineRule="auto"/>
        <w:ind w:hanging="180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i/>
          <w:sz w:val="24"/>
          <w:szCs w:val="24"/>
        </w:rPr>
        <w:t>-</w:t>
      </w:r>
      <w:r w:rsidRPr="003857DA">
        <w:rPr>
          <w:rFonts w:ascii="Times New Roman" w:hAnsi="Times New Roman" w:cs="Times New Roman"/>
          <w:sz w:val="24"/>
          <w:szCs w:val="24"/>
        </w:rPr>
        <w:t>Сведения о затратах учебного времени;</w:t>
      </w:r>
    </w:p>
    <w:p w:rsidR="0096227E" w:rsidRPr="003857DA" w:rsidRDefault="0096227E" w:rsidP="003857DA">
      <w:pPr>
        <w:spacing w:after="0" w:line="240" w:lineRule="auto"/>
        <w:ind w:hanging="180"/>
        <w:jc w:val="both"/>
        <w:rPr>
          <w:rFonts w:ascii="Times New Roman" w:hAnsi="Times New Roman" w:cs="Times New Roman"/>
          <w:sz w:val="24"/>
          <w:szCs w:val="24"/>
        </w:rPr>
      </w:pPr>
      <w:r w:rsidRPr="003857DA">
        <w:rPr>
          <w:rFonts w:ascii="Times New Roman" w:hAnsi="Times New Roman" w:cs="Times New Roman"/>
          <w:sz w:val="24"/>
          <w:szCs w:val="24"/>
        </w:rPr>
        <w:t xml:space="preserve">   -Годовые требования по классам;</w:t>
      </w:r>
    </w:p>
    <w:p w:rsidR="00824A4F" w:rsidRDefault="00824A4F" w:rsidP="003857DA">
      <w:pPr>
        <w:spacing w:after="0" w:line="240" w:lineRule="auto"/>
        <w:ind w:hanging="1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227E" w:rsidRPr="00824A4F" w:rsidRDefault="0096227E" w:rsidP="003857DA">
      <w:pPr>
        <w:spacing w:after="0" w:line="240" w:lineRule="auto"/>
        <w:ind w:hanging="1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7DA">
        <w:rPr>
          <w:rFonts w:ascii="Times New Roman" w:hAnsi="Times New Roman" w:cs="Times New Roman"/>
          <w:b/>
          <w:sz w:val="28"/>
          <w:szCs w:val="28"/>
        </w:rPr>
        <w:t>III.Требования к уровню подготовки обучающихся</w:t>
      </w:r>
    </w:p>
    <w:p w:rsidR="00173E73" w:rsidRPr="00824A4F" w:rsidRDefault="00173E73" w:rsidP="003857DA">
      <w:pPr>
        <w:spacing w:after="0" w:line="240" w:lineRule="auto"/>
        <w:ind w:hanging="1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227E" w:rsidRPr="000D0744" w:rsidRDefault="0096227E" w:rsidP="003857DA">
      <w:pPr>
        <w:spacing w:after="0" w:line="240" w:lineRule="auto"/>
        <w:ind w:hanging="1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7DA">
        <w:rPr>
          <w:rFonts w:ascii="Times New Roman" w:hAnsi="Times New Roman" w:cs="Times New Roman"/>
          <w:b/>
          <w:sz w:val="28"/>
          <w:szCs w:val="28"/>
        </w:rPr>
        <w:t>IV.Формы и методы контроля, система оценок</w:t>
      </w:r>
    </w:p>
    <w:p w:rsidR="00173E73" w:rsidRPr="000D0744" w:rsidRDefault="00173E73" w:rsidP="003857DA">
      <w:pPr>
        <w:spacing w:after="0" w:line="240" w:lineRule="auto"/>
        <w:ind w:hanging="1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227E" w:rsidRPr="003857DA" w:rsidRDefault="0096227E" w:rsidP="003857DA">
      <w:pPr>
        <w:spacing w:after="0" w:line="240" w:lineRule="auto"/>
        <w:ind w:hanging="180"/>
        <w:jc w:val="both"/>
        <w:rPr>
          <w:rFonts w:ascii="Times New Roman" w:hAnsi="Times New Roman" w:cs="Times New Roman"/>
          <w:sz w:val="24"/>
          <w:szCs w:val="24"/>
        </w:rPr>
      </w:pPr>
      <w:r w:rsidRPr="003857DA">
        <w:rPr>
          <w:rFonts w:ascii="Times New Roman" w:hAnsi="Times New Roman" w:cs="Times New Roman"/>
          <w:sz w:val="24"/>
          <w:szCs w:val="24"/>
        </w:rPr>
        <w:t>-Аттестация: цели, виды, форма, содержание;</w:t>
      </w:r>
    </w:p>
    <w:p w:rsidR="0096227E" w:rsidRPr="003857DA" w:rsidRDefault="0096227E" w:rsidP="003857DA">
      <w:pPr>
        <w:spacing w:after="0" w:line="240" w:lineRule="auto"/>
        <w:ind w:hanging="180"/>
        <w:jc w:val="both"/>
        <w:rPr>
          <w:rFonts w:ascii="Times New Roman" w:hAnsi="Times New Roman" w:cs="Times New Roman"/>
          <w:sz w:val="24"/>
          <w:szCs w:val="24"/>
        </w:rPr>
      </w:pPr>
      <w:r w:rsidRPr="003857DA">
        <w:rPr>
          <w:rFonts w:ascii="Times New Roman" w:hAnsi="Times New Roman" w:cs="Times New Roman"/>
          <w:sz w:val="24"/>
          <w:szCs w:val="24"/>
        </w:rPr>
        <w:t xml:space="preserve">   -Критерии оценок;</w:t>
      </w:r>
    </w:p>
    <w:p w:rsidR="00173E73" w:rsidRPr="000D0744" w:rsidRDefault="00173E73" w:rsidP="003857DA">
      <w:pPr>
        <w:spacing w:after="0" w:line="240" w:lineRule="auto"/>
        <w:ind w:hanging="1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227E" w:rsidRPr="000D0744" w:rsidRDefault="0096227E" w:rsidP="003857DA">
      <w:pPr>
        <w:spacing w:after="0" w:line="240" w:lineRule="auto"/>
        <w:ind w:hanging="1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7DA">
        <w:rPr>
          <w:rFonts w:ascii="Times New Roman" w:hAnsi="Times New Roman" w:cs="Times New Roman"/>
          <w:b/>
          <w:sz w:val="28"/>
          <w:szCs w:val="28"/>
        </w:rPr>
        <w:t>V.Методическое обеспечение учебного процесса</w:t>
      </w:r>
    </w:p>
    <w:p w:rsidR="00173E73" w:rsidRPr="000D0744" w:rsidRDefault="00173E73" w:rsidP="003857DA">
      <w:pPr>
        <w:spacing w:after="0" w:line="240" w:lineRule="auto"/>
        <w:ind w:hanging="1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227E" w:rsidRPr="003857DA" w:rsidRDefault="0096227E" w:rsidP="003857DA">
      <w:pPr>
        <w:spacing w:after="0" w:line="240" w:lineRule="auto"/>
        <w:ind w:hanging="180"/>
        <w:jc w:val="both"/>
        <w:rPr>
          <w:rFonts w:ascii="Times New Roman" w:hAnsi="Times New Roman" w:cs="Times New Roman"/>
          <w:sz w:val="24"/>
          <w:szCs w:val="24"/>
        </w:rPr>
      </w:pPr>
      <w:r w:rsidRPr="003857DA">
        <w:rPr>
          <w:rFonts w:ascii="Times New Roman" w:hAnsi="Times New Roman" w:cs="Times New Roman"/>
          <w:sz w:val="24"/>
          <w:szCs w:val="24"/>
        </w:rPr>
        <w:t>-Методические рекомендации педагогическим работникам;</w:t>
      </w:r>
    </w:p>
    <w:p w:rsidR="0096227E" w:rsidRPr="003857DA" w:rsidRDefault="0096227E" w:rsidP="003857DA">
      <w:pPr>
        <w:spacing w:after="0" w:line="240" w:lineRule="auto"/>
        <w:ind w:hanging="180"/>
        <w:jc w:val="both"/>
        <w:rPr>
          <w:rFonts w:ascii="Times New Roman" w:hAnsi="Times New Roman" w:cs="Times New Roman"/>
          <w:sz w:val="24"/>
          <w:szCs w:val="24"/>
        </w:rPr>
      </w:pPr>
      <w:r w:rsidRPr="003857DA">
        <w:rPr>
          <w:rFonts w:ascii="Times New Roman" w:hAnsi="Times New Roman" w:cs="Times New Roman"/>
          <w:sz w:val="24"/>
          <w:szCs w:val="24"/>
        </w:rPr>
        <w:t xml:space="preserve">   -Методические рекомендации по организации самостоятельной работы;</w:t>
      </w:r>
    </w:p>
    <w:p w:rsidR="00173E73" w:rsidRPr="000D0744" w:rsidRDefault="00173E73" w:rsidP="003857DA">
      <w:pPr>
        <w:spacing w:after="0" w:line="240" w:lineRule="auto"/>
        <w:ind w:hanging="1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227E" w:rsidRPr="000D0744" w:rsidRDefault="0096227E" w:rsidP="003857DA">
      <w:pPr>
        <w:spacing w:after="0" w:line="240" w:lineRule="auto"/>
        <w:ind w:hanging="1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7DA">
        <w:rPr>
          <w:rFonts w:ascii="Times New Roman" w:hAnsi="Times New Roman" w:cs="Times New Roman"/>
          <w:b/>
          <w:sz w:val="28"/>
          <w:szCs w:val="28"/>
        </w:rPr>
        <w:t>VI.Списки рекомендуемой нотной и методической литературы</w:t>
      </w:r>
    </w:p>
    <w:p w:rsidR="00173E73" w:rsidRPr="000D0744" w:rsidRDefault="00173E73" w:rsidP="003857DA">
      <w:pPr>
        <w:spacing w:after="0" w:line="240" w:lineRule="auto"/>
        <w:ind w:hanging="1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227E" w:rsidRPr="003857DA" w:rsidRDefault="0096227E" w:rsidP="003857DA">
      <w:pPr>
        <w:spacing w:after="0" w:line="240" w:lineRule="auto"/>
        <w:ind w:hanging="180"/>
        <w:jc w:val="both"/>
        <w:rPr>
          <w:rFonts w:ascii="Times New Roman" w:hAnsi="Times New Roman" w:cs="Times New Roman"/>
          <w:sz w:val="24"/>
          <w:szCs w:val="24"/>
        </w:rPr>
      </w:pPr>
      <w:r w:rsidRPr="003857DA">
        <w:rPr>
          <w:rFonts w:ascii="Times New Roman" w:hAnsi="Times New Roman" w:cs="Times New Roman"/>
          <w:sz w:val="24"/>
          <w:szCs w:val="24"/>
        </w:rPr>
        <w:t xml:space="preserve">   -Учебная литература;</w:t>
      </w:r>
    </w:p>
    <w:p w:rsidR="0096227E" w:rsidRPr="003857DA" w:rsidRDefault="0096227E" w:rsidP="003857DA">
      <w:pPr>
        <w:spacing w:after="0" w:line="240" w:lineRule="auto"/>
        <w:ind w:hanging="180"/>
        <w:jc w:val="both"/>
        <w:rPr>
          <w:rFonts w:ascii="Times New Roman" w:hAnsi="Times New Roman" w:cs="Times New Roman"/>
          <w:sz w:val="24"/>
          <w:szCs w:val="24"/>
        </w:rPr>
      </w:pPr>
      <w:r w:rsidRPr="003857DA">
        <w:rPr>
          <w:rFonts w:ascii="Times New Roman" w:hAnsi="Times New Roman" w:cs="Times New Roman"/>
          <w:sz w:val="24"/>
          <w:szCs w:val="24"/>
        </w:rPr>
        <w:t xml:space="preserve">   -Учебно-методическая литература;</w:t>
      </w:r>
    </w:p>
    <w:p w:rsidR="006B611E" w:rsidRPr="003857DA" w:rsidRDefault="0096227E" w:rsidP="003857DA">
      <w:pPr>
        <w:spacing w:after="0" w:line="240" w:lineRule="auto"/>
        <w:ind w:hanging="180"/>
        <w:jc w:val="both"/>
        <w:rPr>
          <w:rFonts w:ascii="Times New Roman" w:hAnsi="Times New Roman" w:cs="Times New Roman"/>
          <w:sz w:val="24"/>
          <w:szCs w:val="24"/>
        </w:rPr>
      </w:pPr>
      <w:r w:rsidRPr="003857DA">
        <w:rPr>
          <w:rFonts w:ascii="Times New Roman" w:hAnsi="Times New Roman" w:cs="Times New Roman"/>
          <w:sz w:val="24"/>
          <w:szCs w:val="24"/>
        </w:rPr>
        <w:t xml:space="preserve">    -Методическая литература</w:t>
      </w:r>
    </w:p>
    <w:p w:rsidR="0096227E" w:rsidRPr="003857DA" w:rsidRDefault="0096227E" w:rsidP="003857DA">
      <w:pPr>
        <w:spacing w:after="0" w:line="240" w:lineRule="auto"/>
        <w:ind w:hanging="1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1983" w:rsidRDefault="00731983" w:rsidP="003857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1983" w:rsidRDefault="00731983" w:rsidP="003857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1983" w:rsidRDefault="00731983" w:rsidP="003857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1983" w:rsidRDefault="00731983" w:rsidP="003857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1983" w:rsidRDefault="00731983" w:rsidP="003857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1983" w:rsidRDefault="00731983" w:rsidP="003857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1983" w:rsidRDefault="00731983" w:rsidP="003857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1983" w:rsidRDefault="00731983" w:rsidP="003857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1983" w:rsidRDefault="00731983" w:rsidP="003857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1983" w:rsidRDefault="00731983" w:rsidP="003857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1983" w:rsidRDefault="00731983" w:rsidP="003857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611E" w:rsidRDefault="006B611E" w:rsidP="003857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73E73">
        <w:rPr>
          <w:rFonts w:ascii="Times New Roman" w:hAnsi="Times New Roman" w:cs="Times New Roman"/>
          <w:b/>
          <w:sz w:val="28"/>
          <w:szCs w:val="28"/>
        </w:rPr>
        <w:lastRenderedPageBreak/>
        <w:t>I.   Пояснительная   записка</w:t>
      </w:r>
    </w:p>
    <w:p w:rsidR="00173E73" w:rsidRPr="00173E73" w:rsidRDefault="00173E73" w:rsidP="003857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B611E" w:rsidRPr="003857DA" w:rsidRDefault="006B611E" w:rsidP="003857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57DA">
        <w:rPr>
          <w:rFonts w:ascii="Times New Roman" w:hAnsi="Times New Roman" w:cs="Times New Roman"/>
          <w:b/>
          <w:sz w:val="24"/>
          <w:szCs w:val="24"/>
        </w:rPr>
        <w:t>1.   Характеристика   учебного   предмета,   его   место   и   роль   в</w:t>
      </w:r>
    </w:p>
    <w:p w:rsidR="00565406" w:rsidRPr="000D0744" w:rsidRDefault="006B611E" w:rsidP="003857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57DA">
        <w:rPr>
          <w:rFonts w:ascii="Times New Roman" w:hAnsi="Times New Roman" w:cs="Times New Roman"/>
          <w:b/>
          <w:sz w:val="24"/>
          <w:szCs w:val="24"/>
        </w:rPr>
        <w:t>образовательном   процессе</w:t>
      </w:r>
    </w:p>
    <w:p w:rsidR="00173E73" w:rsidRPr="000D0744" w:rsidRDefault="00173E73" w:rsidP="003857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5406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Программа   учебного   предмета   «Специальность»   по   виду   инструмента</w:t>
      </w:r>
      <w:r w:rsidR="00565922">
        <w:rPr>
          <w:rFonts w:ascii="Times New Roman" w:hAnsi="Times New Roman" w:cs="Times New Roman"/>
          <w:sz w:val="24"/>
          <w:szCs w:val="24"/>
        </w:rPr>
        <w:t>«аккордеон</w:t>
      </w:r>
      <w:r w:rsidRPr="00D03409">
        <w:rPr>
          <w:rFonts w:ascii="Times New Roman" w:hAnsi="Times New Roman" w:cs="Times New Roman"/>
          <w:sz w:val="24"/>
          <w:szCs w:val="24"/>
        </w:rPr>
        <w:t xml:space="preserve">»,   далее  </w:t>
      </w:r>
      <w:r w:rsidR="00565406" w:rsidRPr="00D03409">
        <w:rPr>
          <w:rFonts w:ascii="Times New Roman" w:hAnsi="Times New Roman" w:cs="Times New Roman"/>
          <w:sz w:val="24"/>
          <w:szCs w:val="24"/>
        </w:rPr>
        <w:t xml:space="preserve"> – </w:t>
      </w:r>
      <w:r w:rsidR="00565922">
        <w:rPr>
          <w:rFonts w:ascii="Times New Roman" w:hAnsi="Times New Roman" w:cs="Times New Roman"/>
          <w:sz w:val="24"/>
          <w:szCs w:val="24"/>
        </w:rPr>
        <w:t xml:space="preserve"> «Специальность   (аккордеон</w:t>
      </w:r>
      <w:r w:rsidRPr="00D03409">
        <w:rPr>
          <w:rFonts w:ascii="Times New Roman" w:hAnsi="Times New Roman" w:cs="Times New Roman"/>
          <w:sz w:val="24"/>
          <w:szCs w:val="24"/>
        </w:rPr>
        <w:t xml:space="preserve">)»,   разработана   на   основе   и   с </w:t>
      </w:r>
      <w:r w:rsidR="00565406" w:rsidRPr="00D03409">
        <w:rPr>
          <w:rFonts w:ascii="Times New Roman" w:hAnsi="Times New Roman" w:cs="Times New Roman"/>
          <w:sz w:val="24"/>
          <w:szCs w:val="24"/>
        </w:rPr>
        <w:t>учетом</w:t>
      </w:r>
      <w:r w:rsidR="00565406" w:rsidRPr="00D03409">
        <w:rPr>
          <w:rFonts w:ascii="Times New Roman" w:hAnsi="Times New Roman" w:cs="Times New Roman"/>
          <w:sz w:val="24"/>
          <w:szCs w:val="24"/>
        </w:rPr>
        <w:tab/>
        <w:t xml:space="preserve">федеральных    </w:t>
      </w:r>
      <w:r w:rsidRPr="00D03409">
        <w:rPr>
          <w:rFonts w:ascii="Times New Roman" w:hAnsi="Times New Roman" w:cs="Times New Roman"/>
          <w:sz w:val="24"/>
          <w:szCs w:val="24"/>
        </w:rPr>
        <w:t>государственных</w:t>
      </w:r>
      <w:r w:rsidRPr="00D03409">
        <w:rPr>
          <w:rFonts w:ascii="Times New Roman" w:hAnsi="Times New Roman" w:cs="Times New Roman"/>
          <w:sz w:val="24"/>
          <w:szCs w:val="24"/>
        </w:rPr>
        <w:tab/>
        <w:t>требований</w:t>
      </w:r>
      <w:r w:rsidRPr="00D03409">
        <w:rPr>
          <w:rFonts w:ascii="Times New Roman" w:hAnsi="Times New Roman" w:cs="Times New Roman"/>
          <w:sz w:val="24"/>
          <w:szCs w:val="24"/>
        </w:rPr>
        <w:tab/>
        <w:t>дополнительной предпрофессиональной  общеобразовательной программев  области музыкального   искусства   «Народные   инструменты».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Учебный   предм</w:t>
      </w:r>
      <w:r w:rsidR="00565922">
        <w:rPr>
          <w:rFonts w:ascii="Times New Roman" w:hAnsi="Times New Roman" w:cs="Times New Roman"/>
          <w:sz w:val="24"/>
          <w:szCs w:val="24"/>
        </w:rPr>
        <w:t>ет   «Специальность   (аккордеон</w:t>
      </w:r>
      <w:r w:rsidRPr="00D03409">
        <w:rPr>
          <w:rFonts w:ascii="Times New Roman" w:hAnsi="Times New Roman" w:cs="Times New Roman"/>
          <w:sz w:val="24"/>
          <w:szCs w:val="24"/>
        </w:rPr>
        <w:t xml:space="preserve">)»   направлен   на   приобретение детьми   знаний, умений   и </w:t>
      </w:r>
      <w:r w:rsidR="0096227E" w:rsidRPr="00D03409">
        <w:rPr>
          <w:rFonts w:ascii="Times New Roman" w:hAnsi="Times New Roman" w:cs="Times New Roman"/>
          <w:sz w:val="24"/>
          <w:szCs w:val="24"/>
        </w:rPr>
        <w:t xml:space="preserve">  навыков   игры   </w:t>
      </w:r>
      <w:r w:rsidR="005813E9">
        <w:rPr>
          <w:rFonts w:ascii="Times New Roman" w:hAnsi="Times New Roman" w:cs="Times New Roman"/>
          <w:sz w:val="24"/>
          <w:szCs w:val="24"/>
        </w:rPr>
        <w:t>на   аккордеоне</w:t>
      </w:r>
      <w:r w:rsidRPr="00D03409">
        <w:rPr>
          <w:rFonts w:ascii="Times New Roman" w:hAnsi="Times New Roman" w:cs="Times New Roman"/>
          <w:sz w:val="24"/>
          <w:szCs w:val="24"/>
        </w:rPr>
        <w:t>,   получение</w:t>
      </w:r>
      <w:r w:rsidRPr="00D03409">
        <w:rPr>
          <w:rFonts w:ascii="Times New Roman" w:hAnsi="Times New Roman" w:cs="Times New Roman"/>
          <w:sz w:val="24"/>
          <w:szCs w:val="24"/>
        </w:rPr>
        <w:tab/>
        <w:t>ими художественного   образования,   а   также   на   эстетическое   воспитание   и   духовно-нравственное   развитие   ученика.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Обучение   детей   в   области   музыкального   искусства   ставит   передпедагогом   ряд   задач   как   учебных, так  и воспитательных.   Решения   основных  вопросов   в   этой   сфере   образования   направлены   на   раскрытие   и   развитие индивидуальных   способностей   </w:t>
      </w:r>
      <w:r w:rsidR="00CB1165" w:rsidRPr="00D03409">
        <w:rPr>
          <w:rFonts w:ascii="Times New Roman" w:hAnsi="Times New Roman" w:cs="Times New Roman"/>
          <w:sz w:val="24"/>
          <w:szCs w:val="24"/>
        </w:rPr>
        <w:t>об</w:t>
      </w:r>
      <w:r w:rsidRPr="00D03409">
        <w:rPr>
          <w:rFonts w:ascii="Times New Roman" w:hAnsi="Times New Roman" w:cs="Times New Roman"/>
          <w:sz w:val="24"/>
          <w:szCs w:val="24"/>
        </w:rPr>
        <w:t>уча</w:t>
      </w:r>
      <w:r w:rsidR="00CB1165" w:rsidRPr="00D03409">
        <w:rPr>
          <w:rFonts w:ascii="Times New Roman" w:hAnsi="Times New Roman" w:cs="Times New Roman"/>
          <w:sz w:val="24"/>
          <w:szCs w:val="24"/>
        </w:rPr>
        <w:t>ю</w:t>
      </w:r>
      <w:r w:rsidRPr="00D03409">
        <w:rPr>
          <w:rFonts w:ascii="Times New Roman" w:hAnsi="Times New Roman" w:cs="Times New Roman"/>
          <w:sz w:val="24"/>
          <w:szCs w:val="24"/>
        </w:rPr>
        <w:t>щихся,   а   для   наиболее   одаренных   из   них   -   на их   дальнейшую   профессиональную   деятельность.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Примерный   учебный</w:t>
      </w:r>
      <w:r w:rsidR="00565406" w:rsidRPr="00D03409">
        <w:rPr>
          <w:rFonts w:ascii="Times New Roman" w:hAnsi="Times New Roman" w:cs="Times New Roman"/>
          <w:sz w:val="24"/>
          <w:szCs w:val="24"/>
        </w:rPr>
        <w:t xml:space="preserve">   план   по   дополнительной   </w:t>
      </w:r>
      <w:r w:rsidRPr="00D03409">
        <w:rPr>
          <w:rFonts w:ascii="Times New Roman" w:hAnsi="Times New Roman" w:cs="Times New Roman"/>
          <w:sz w:val="24"/>
          <w:szCs w:val="24"/>
        </w:rPr>
        <w:t>предпрофессиональнойобщеобразовательной   программе   в   области   искусства   «Народные   инструменты</w:t>
      </w:r>
      <w:r w:rsidR="005C38B3" w:rsidRPr="00D03409">
        <w:rPr>
          <w:rFonts w:ascii="Times New Roman" w:hAnsi="Times New Roman" w:cs="Times New Roman"/>
          <w:sz w:val="24"/>
          <w:szCs w:val="24"/>
        </w:rPr>
        <w:t xml:space="preserve"> (</w:t>
      </w:r>
      <w:r w:rsidR="00565922">
        <w:rPr>
          <w:rFonts w:ascii="Times New Roman" w:hAnsi="Times New Roman" w:cs="Times New Roman"/>
          <w:sz w:val="24"/>
          <w:szCs w:val="24"/>
        </w:rPr>
        <w:t>аккордеон</w:t>
      </w:r>
      <w:r w:rsidR="00565406" w:rsidRPr="00D03409">
        <w:rPr>
          <w:rFonts w:ascii="Times New Roman" w:hAnsi="Times New Roman" w:cs="Times New Roman"/>
          <w:sz w:val="24"/>
          <w:szCs w:val="24"/>
        </w:rPr>
        <w:t xml:space="preserve">)»  направлен на </w:t>
      </w:r>
      <w:r w:rsidRPr="00D03409">
        <w:rPr>
          <w:rFonts w:ascii="Times New Roman" w:hAnsi="Times New Roman" w:cs="Times New Roman"/>
          <w:sz w:val="24"/>
          <w:szCs w:val="24"/>
        </w:rPr>
        <w:t>приобретение обучающимися музыкально-исполнительских   знаний,   умений,   навыков.</w:t>
      </w:r>
    </w:p>
    <w:p w:rsidR="00173E73" w:rsidRPr="000D0744" w:rsidRDefault="00173E73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7DA">
        <w:rPr>
          <w:rFonts w:ascii="Times New Roman" w:hAnsi="Times New Roman" w:cs="Times New Roman"/>
          <w:b/>
          <w:sz w:val="24"/>
          <w:szCs w:val="24"/>
        </w:rPr>
        <w:t>2.   Срок   реализации   учебного   предм</w:t>
      </w:r>
      <w:r w:rsidR="005C38B3" w:rsidRPr="003857DA">
        <w:rPr>
          <w:rFonts w:ascii="Times New Roman" w:hAnsi="Times New Roman" w:cs="Times New Roman"/>
          <w:b/>
          <w:sz w:val="24"/>
          <w:szCs w:val="24"/>
        </w:rPr>
        <w:t>ета</w:t>
      </w:r>
      <w:r w:rsidR="00565922">
        <w:rPr>
          <w:rFonts w:ascii="Times New Roman" w:hAnsi="Times New Roman" w:cs="Times New Roman"/>
          <w:sz w:val="24"/>
          <w:szCs w:val="24"/>
        </w:rPr>
        <w:t xml:space="preserve">   «Специальность   (аккордеон</w:t>
      </w:r>
      <w:r w:rsidRPr="00D03409">
        <w:rPr>
          <w:rFonts w:ascii="Times New Roman" w:hAnsi="Times New Roman" w:cs="Times New Roman"/>
          <w:sz w:val="24"/>
          <w:szCs w:val="24"/>
        </w:rPr>
        <w:t>)»   для  детей,   поступивших   в   образовательное   учреждение   в   первый   класс   в   возрасте   с   десяти   до   двенадцати   лет,   составляет   5   лет.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Для   детей,   не   закончивших   освоение   образовательной   программ</w:t>
      </w:r>
      <w:r w:rsidR="00AA79C8" w:rsidRPr="00D03409">
        <w:rPr>
          <w:rFonts w:ascii="Times New Roman" w:hAnsi="Times New Roman" w:cs="Times New Roman"/>
          <w:sz w:val="24"/>
          <w:szCs w:val="24"/>
        </w:rPr>
        <w:t xml:space="preserve">ы </w:t>
      </w:r>
      <w:r w:rsidRPr="00D03409">
        <w:rPr>
          <w:rFonts w:ascii="Times New Roman" w:hAnsi="Times New Roman" w:cs="Times New Roman"/>
          <w:sz w:val="24"/>
          <w:szCs w:val="24"/>
        </w:rPr>
        <w:t xml:space="preserve">основного   общего   образования   или   среднего   (полного)   общего  образования   и планирующих   поступление   в   образовательные   </w:t>
      </w:r>
      <w:r w:rsidR="00AA79C8" w:rsidRPr="00D03409">
        <w:rPr>
          <w:rFonts w:ascii="Times New Roman" w:hAnsi="Times New Roman" w:cs="Times New Roman"/>
          <w:sz w:val="24"/>
          <w:szCs w:val="24"/>
        </w:rPr>
        <w:t>учреждения,</w:t>
      </w:r>
      <w:r w:rsidRPr="00D03409">
        <w:rPr>
          <w:rFonts w:ascii="Times New Roman" w:hAnsi="Times New Roman" w:cs="Times New Roman"/>
          <w:sz w:val="24"/>
          <w:szCs w:val="24"/>
        </w:rPr>
        <w:t xml:space="preserve"> реализующие основные </w:t>
      </w:r>
      <w:r w:rsidR="000C1CDE" w:rsidRPr="00D03409">
        <w:rPr>
          <w:rFonts w:ascii="Times New Roman" w:hAnsi="Times New Roman" w:cs="Times New Roman"/>
          <w:sz w:val="24"/>
          <w:szCs w:val="24"/>
        </w:rPr>
        <w:t xml:space="preserve">профессиональные </w:t>
      </w:r>
      <w:r w:rsidRPr="00D03409">
        <w:rPr>
          <w:rFonts w:ascii="Times New Roman" w:hAnsi="Times New Roman" w:cs="Times New Roman"/>
          <w:sz w:val="24"/>
          <w:szCs w:val="24"/>
        </w:rPr>
        <w:t>образовательные программы</w:t>
      </w:r>
      <w:r w:rsidRPr="00D03409">
        <w:rPr>
          <w:rFonts w:ascii="Times New Roman" w:hAnsi="Times New Roman" w:cs="Times New Roman"/>
          <w:sz w:val="24"/>
          <w:szCs w:val="24"/>
        </w:rPr>
        <w:tab/>
        <w:t>в области музыкального   искусства,   срок   освоения   может   быть   увеличен   на   один   год.</w:t>
      </w:r>
    </w:p>
    <w:p w:rsidR="00173E73" w:rsidRPr="000D0744" w:rsidRDefault="00173E73" w:rsidP="003857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B611E" w:rsidRPr="00D03409" w:rsidRDefault="006B611E" w:rsidP="003857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57DA">
        <w:rPr>
          <w:rFonts w:ascii="Times New Roman" w:hAnsi="Times New Roman" w:cs="Times New Roman"/>
          <w:b/>
          <w:sz w:val="24"/>
          <w:szCs w:val="24"/>
        </w:rPr>
        <w:t>3.Объем  учебного   времени</w:t>
      </w:r>
      <w:r w:rsidRPr="003857DA">
        <w:rPr>
          <w:rFonts w:ascii="Times New Roman" w:hAnsi="Times New Roman" w:cs="Times New Roman"/>
          <w:sz w:val="24"/>
          <w:szCs w:val="24"/>
        </w:rPr>
        <w:t>,</w:t>
      </w:r>
      <w:r w:rsidRPr="00D03409">
        <w:rPr>
          <w:rFonts w:ascii="Times New Roman" w:hAnsi="Times New Roman" w:cs="Times New Roman"/>
          <w:sz w:val="24"/>
          <w:szCs w:val="24"/>
        </w:rPr>
        <w:t>предусмотренный  учебным планом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Образовательного учреждения на реализацию</w:t>
      </w:r>
      <w:r w:rsidRPr="00D03409">
        <w:rPr>
          <w:rFonts w:ascii="Times New Roman" w:hAnsi="Times New Roman" w:cs="Times New Roman"/>
          <w:sz w:val="24"/>
          <w:szCs w:val="24"/>
        </w:rPr>
        <w:tab/>
        <w:t xml:space="preserve"> учебного предмета</w:t>
      </w:r>
    </w:p>
    <w:p w:rsidR="00173E73" w:rsidRDefault="005C38B3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«Специальность   </w:t>
      </w:r>
      <w:r w:rsidR="00565922">
        <w:rPr>
          <w:rFonts w:ascii="Times New Roman" w:hAnsi="Times New Roman" w:cs="Times New Roman"/>
          <w:sz w:val="24"/>
          <w:szCs w:val="24"/>
        </w:rPr>
        <w:t>(аккордеон</w:t>
      </w:r>
      <w:r w:rsidR="006B611E" w:rsidRPr="00D03409">
        <w:rPr>
          <w:rFonts w:ascii="Times New Roman" w:hAnsi="Times New Roman" w:cs="Times New Roman"/>
          <w:sz w:val="24"/>
          <w:szCs w:val="24"/>
        </w:rPr>
        <w:t xml:space="preserve">)»:      </w:t>
      </w:r>
    </w:p>
    <w:p w:rsidR="006B611E" w:rsidRPr="00D03409" w:rsidRDefault="006B611E" w:rsidP="00C62E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b/>
          <w:sz w:val="24"/>
          <w:szCs w:val="24"/>
        </w:rPr>
        <w:t>Таблица 1</w:t>
      </w:r>
    </w:p>
    <w:tbl>
      <w:tblPr>
        <w:tblStyle w:val="a3"/>
        <w:tblW w:w="0" w:type="auto"/>
        <w:tblLook w:val="04A0"/>
      </w:tblPr>
      <w:tblGrid>
        <w:gridCol w:w="6062"/>
        <w:gridCol w:w="1843"/>
        <w:gridCol w:w="1842"/>
      </w:tblGrid>
      <w:tr w:rsidR="006B611E" w:rsidRPr="00D03409" w:rsidTr="000C1CDE">
        <w:trPr>
          <w:trHeight w:val="400"/>
        </w:trPr>
        <w:tc>
          <w:tcPr>
            <w:tcW w:w="6062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Срок   обучения</w:t>
            </w:r>
          </w:p>
        </w:tc>
        <w:tc>
          <w:tcPr>
            <w:tcW w:w="1843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5   лет</w:t>
            </w:r>
          </w:p>
        </w:tc>
        <w:tc>
          <w:tcPr>
            <w:tcW w:w="1842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6-й   год</w:t>
            </w:r>
          </w:p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</w:p>
        </w:tc>
      </w:tr>
      <w:tr w:rsidR="006B611E" w:rsidRPr="00D03409" w:rsidTr="000C1CDE">
        <w:tc>
          <w:tcPr>
            <w:tcW w:w="6062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Максимальная   учебная   нагрузка  (в   часах)</w:t>
            </w: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43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924</w:t>
            </w:r>
          </w:p>
        </w:tc>
        <w:tc>
          <w:tcPr>
            <w:tcW w:w="1842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214,5</w:t>
            </w:r>
          </w:p>
        </w:tc>
      </w:tr>
      <w:tr w:rsidR="006B611E" w:rsidRPr="00D03409" w:rsidTr="000C1CDE">
        <w:tc>
          <w:tcPr>
            <w:tcW w:w="6062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Количество   часов   на   аудиторные   занятия</w:t>
            </w:r>
          </w:p>
        </w:tc>
        <w:tc>
          <w:tcPr>
            <w:tcW w:w="1843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363</w:t>
            </w: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42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</w:tr>
      <w:tr w:rsidR="006B611E" w:rsidRPr="00D03409" w:rsidTr="000C1CDE">
        <w:tc>
          <w:tcPr>
            <w:tcW w:w="6062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Количество   часов  на  внеаудиторную</w:t>
            </w:r>
          </w:p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(самостоятельную)   работу</w:t>
            </w:r>
          </w:p>
        </w:tc>
        <w:tc>
          <w:tcPr>
            <w:tcW w:w="1843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</w:p>
        </w:tc>
        <w:tc>
          <w:tcPr>
            <w:tcW w:w="1842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</w:tr>
    </w:tbl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3857DA">
        <w:rPr>
          <w:rFonts w:ascii="Times New Roman" w:hAnsi="Times New Roman" w:cs="Times New Roman"/>
          <w:b/>
          <w:sz w:val="24"/>
          <w:szCs w:val="24"/>
        </w:rPr>
        <w:t>.   Форма   проведения   учебных   аудиторных   занятий</w:t>
      </w:r>
      <w:r w:rsidRPr="003857DA">
        <w:rPr>
          <w:rFonts w:ascii="Times New Roman" w:hAnsi="Times New Roman" w:cs="Times New Roman"/>
          <w:sz w:val="24"/>
          <w:szCs w:val="24"/>
        </w:rPr>
        <w:t xml:space="preserve">:   </w:t>
      </w:r>
      <w:r w:rsidRPr="00D03409">
        <w:rPr>
          <w:rFonts w:ascii="Times New Roman" w:hAnsi="Times New Roman" w:cs="Times New Roman"/>
          <w:sz w:val="24"/>
          <w:szCs w:val="24"/>
        </w:rPr>
        <w:t>индивидуальная,рекомендуемая   продолжительность   урока   -   45   минут.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Индивидуальная   форма   позволяет   преподавателю   лучше   узнать   ученика, его   музыкальные   возможности,   способности,   эмоционально-психологические особенности.</w:t>
      </w:r>
    </w:p>
    <w:p w:rsidR="00173E73" w:rsidRPr="000D0744" w:rsidRDefault="00173E73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611E" w:rsidRPr="00173E73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3E73">
        <w:rPr>
          <w:rFonts w:ascii="Times New Roman" w:hAnsi="Times New Roman" w:cs="Times New Roman"/>
          <w:b/>
          <w:sz w:val="24"/>
          <w:szCs w:val="24"/>
        </w:rPr>
        <w:t>5.   Цели   и   задачи   учебного   предм</w:t>
      </w:r>
      <w:r w:rsidR="005C38B3" w:rsidRPr="00173E73">
        <w:rPr>
          <w:rFonts w:ascii="Times New Roman" w:hAnsi="Times New Roman" w:cs="Times New Roman"/>
          <w:b/>
          <w:sz w:val="24"/>
          <w:szCs w:val="24"/>
        </w:rPr>
        <w:t>ета   «Специальность   (</w:t>
      </w:r>
      <w:r w:rsidR="00565922" w:rsidRPr="00173E73">
        <w:rPr>
          <w:rFonts w:ascii="Times New Roman" w:hAnsi="Times New Roman" w:cs="Times New Roman"/>
          <w:b/>
          <w:sz w:val="24"/>
          <w:szCs w:val="24"/>
        </w:rPr>
        <w:t>аккордеон</w:t>
      </w:r>
      <w:r w:rsidRPr="00173E73">
        <w:rPr>
          <w:rFonts w:ascii="Times New Roman" w:hAnsi="Times New Roman" w:cs="Times New Roman"/>
          <w:b/>
          <w:sz w:val="24"/>
          <w:szCs w:val="24"/>
        </w:rPr>
        <w:t>)»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3409"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lastRenderedPageBreak/>
        <w:t xml:space="preserve">•   развитие   музыкально-творческих   способностей   </w:t>
      </w:r>
      <w:r w:rsidR="00CB1165" w:rsidRPr="00D03409">
        <w:rPr>
          <w:rFonts w:ascii="Times New Roman" w:hAnsi="Times New Roman" w:cs="Times New Roman"/>
          <w:sz w:val="24"/>
          <w:szCs w:val="24"/>
        </w:rPr>
        <w:t>об</w:t>
      </w:r>
      <w:r w:rsidRPr="00D03409">
        <w:rPr>
          <w:rFonts w:ascii="Times New Roman" w:hAnsi="Times New Roman" w:cs="Times New Roman"/>
          <w:sz w:val="24"/>
          <w:szCs w:val="24"/>
        </w:rPr>
        <w:t>уча</w:t>
      </w:r>
      <w:r w:rsidR="00CB1165" w:rsidRPr="00D03409">
        <w:rPr>
          <w:rFonts w:ascii="Times New Roman" w:hAnsi="Times New Roman" w:cs="Times New Roman"/>
          <w:sz w:val="24"/>
          <w:szCs w:val="24"/>
        </w:rPr>
        <w:t>ю</w:t>
      </w:r>
      <w:r w:rsidRPr="00D03409">
        <w:rPr>
          <w:rFonts w:ascii="Times New Roman" w:hAnsi="Times New Roman" w:cs="Times New Roman"/>
          <w:sz w:val="24"/>
          <w:szCs w:val="24"/>
        </w:rPr>
        <w:t>щегося   на   основеприобретенных   им  знаний,  умений   и навыков,   позволяющих воспринимать, осваиват</w:t>
      </w:r>
      <w:r w:rsidR="005C38B3" w:rsidRPr="00D03409">
        <w:rPr>
          <w:rFonts w:ascii="Times New Roman" w:hAnsi="Times New Roman" w:cs="Times New Roman"/>
          <w:sz w:val="24"/>
          <w:szCs w:val="24"/>
        </w:rPr>
        <w:t>ь   и   исполнять   на  баян</w:t>
      </w:r>
      <w:r w:rsidRPr="00D03409">
        <w:rPr>
          <w:rFonts w:ascii="Times New Roman" w:hAnsi="Times New Roman" w:cs="Times New Roman"/>
          <w:sz w:val="24"/>
          <w:szCs w:val="24"/>
        </w:rPr>
        <w:t>е   произведения   различных  жанров и форм в соответствии   с   ФГТ;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•   определение   наиболее   одаренных   детей   и   их   дальнейшая   подготовка   к продолжению   обучения   в   средних   профессиональных   музыкальных   учебных заведениях.</w:t>
      </w:r>
    </w:p>
    <w:p w:rsidR="006B611E" w:rsidRPr="000D0744" w:rsidRDefault="006B611E" w:rsidP="00173E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E73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173E73" w:rsidRPr="000D0744" w:rsidRDefault="00173E73" w:rsidP="00173E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3409">
        <w:rPr>
          <w:rFonts w:ascii="Times New Roman" w:hAnsi="Times New Roman" w:cs="Times New Roman"/>
          <w:b/>
          <w:sz w:val="24"/>
          <w:szCs w:val="24"/>
        </w:rPr>
        <w:t xml:space="preserve">•   </w:t>
      </w:r>
      <w:r w:rsidRPr="00D03409">
        <w:rPr>
          <w:rFonts w:ascii="Times New Roman" w:hAnsi="Times New Roman" w:cs="Times New Roman"/>
          <w:sz w:val="24"/>
          <w:szCs w:val="24"/>
        </w:rPr>
        <w:t xml:space="preserve">выявление   творческих   способностей   ученика   в   области   музыкального искусства   и   их   развитие   в   области   исполнительства   на   </w:t>
      </w:r>
      <w:r w:rsidR="005813E9">
        <w:rPr>
          <w:rFonts w:ascii="Times New Roman" w:hAnsi="Times New Roman" w:cs="Times New Roman"/>
          <w:sz w:val="24"/>
          <w:szCs w:val="24"/>
        </w:rPr>
        <w:t>аккордеоне</w:t>
      </w:r>
      <w:r w:rsidRPr="00D03409">
        <w:rPr>
          <w:rFonts w:ascii="Times New Roman" w:hAnsi="Times New Roman" w:cs="Times New Roman"/>
          <w:sz w:val="24"/>
          <w:szCs w:val="24"/>
        </w:rPr>
        <w:t xml:space="preserve">  до  уровня подготовки,   достаточного   для   творческого   самовыражения   и   самореализации;</w:t>
      </w:r>
    </w:p>
    <w:p w:rsidR="006B611E" w:rsidRPr="00D03409" w:rsidRDefault="006B611E" w:rsidP="000C1CDE">
      <w:pPr>
        <w:spacing w:after="0" w:line="240" w:lineRule="auto"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3409">
        <w:rPr>
          <w:rFonts w:ascii="Times New Roman" w:hAnsi="Times New Roman" w:cs="Times New Roman"/>
          <w:b/>
          <w:sz w:val="24"/>
          <w:szCs w:val="24"/>
        </w:rPr>
        <w:t xml:space="preserve">•   </w:t>
      </w:r>
      <w:r w:rsidRPr="00D03409">
        <w:rPr>
          <w:rFonts w:ascii="Times New Roman" w:hAnsi="Times New Roman" w:cs="Times New Roman"/>
          <w:sz w:val="24"/>
          <w:szCs w:val="24"/>
        </w:rPr>
        <w:t>овладение</w:t>
      </w:r>
      <w:r w:rsidRPr="00D03409">
        <w:rPr>
          <w:rFonts w:ascii="Times New Roman" w:hAnsi="Times New Roman" w:cs="Times New Roman"/>
          <w:sz w:val="24"/>
          <w:szCs w:val="24"/>
        </w:rPr>
        <w:tab/>
        <w:t>знаниями,</w:t>
      </w:r>
      <w:r w:rsidRPr="00D03409">
        <w:rPr>
          <w:rFonts w:ascii="Times New Roman" w:hAnsi="Times New Roman" w:cs="Times New Roman"/>
          <w:sz w:val="24"/>
          <w:szCs w:val="24"/>
        </w:rPr>
        <w:tab/>
        <w:t>уме</w:t>
      </w:r>
      <w:r w:rsidR="005B26EC" w:rsidRPr="00D03409">
        <w:rPr>
          <w:rFonts w:ascii="Times New Roman" w:hAnsi="Times New Roman" w:cs="Times New Roman"/>
          <w:sz w:val="24"/>
          <w:szCs w:val="24"/>
        </w:rPr>
        <w:t>ниями</w:t>
      </w:r>
      <w:r w:rsidR="005B26EC" w:rsidRPr="00D03409">
        <w:rPr>
          <w:rFonts w:ascii="Times New Roman" w:hAnsi="Times New Roman" w:cs="Times New Roman"/>
          <w:sz w:val="24"/>
          <w:szCs w:val="24"/>
        </w:rPr>
        <w:tab/>
        <w:t>и</w:t>
      </w:r>
      <w:r w:rsidR="005B26EC" w:rsidRPr="00D03409">
        <w:rPr>
          <w:rFonts w:ascii="Times New Roman" w:hAnsi="Times New Roman" w:cs="Times New Roman"/>
          <w:sz w:val="24"/>
          <w:szCs w:val="24"/>
        </w:rPr>
        <w:tab/>
        <w:t>навыками</w:t>
      </w:r>
      <w:r w:rsidR="005B26EC" w:rsidRPr="00D03409">
        <w:rPr>
          <w:rFonts w:ascii="Times New Roman" w:hAnsi="Times New Roman" w:cs="Times New Roman"/>
          <w:sz w:val="24"/>
          <w:szCs w:val="24"/>
        </w:rPr>
        <w:tab/>
        <w:t>игры</w:t>
      </w:r>
      <w:r w:rsidR="005B26EC" w:rsidRPr="00D03409">
        <w:rPr>
          <w:rFonts w:ascii="Times New Roman" w:hAnsi="Times New Roman" w:cs="Times New Roman"/>
          <w:sz w:val="24"/>
          <w:szCs w:val="24"/>
        </w:rPr>
        <w:tab/>
        <w:t>на баяне</w:t>
      </w:r>
      <w:r w:rsidRPr="00D03409">
        <w:rPr>
          <w:rFonts w:ascii="Times New Roman" w:hAnsi="Times New Roman" w:cs="Times New Roman"/>
          <w:sz w:val="24"/>
          <w:szCs w:val="24"/>
        </w:rPr>
        <w:t>, позволяющими   выпускнику   при</w:t>
      </w:r>
      <w:r w:rsidR="005C38B3" w:rsidRPr="00D03409">
        <w:rPr>
          <w:rFonts w:ascii="Times New Roman" w:hAnsi="Times New Roman" w:cs="Times New Roman"/>
          <w:sz w:val="24"/>
          <w:szCs w:val="24"/>
        </w:rPr>
        <w:t xml:space="preserve">обретать   собственный   опыт </w:t>
      </w:r>
      <w:r w:rsidRPr="00D03409">
        <w:rPr>
          <w:rFonts w:ascii="Times New Roman" w:hAnsi="Times New Roman" w:cs="Times New Roman"/>
          <w:sz w:val="24"/>
          <w:szCs w:val="24"/>
        </w:rPr>
        <w:t>музицирования;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3409">
        <w:rPr>
          <w:rFonts w:ascii="Times New Roman" w:hAnsi="Times New Roman" w:cs="Times New Roman"/>
          <w:b/>
          <w:sz w:val="24"/>
          <w:szCs w:val="24"/>
        </w:rPr>
        <w:t xml:space="preserve">• </w:t>
      </w:r>
      <w:r w:rsidRPr="00D03409">
        <w:rPr>
          <w:rFonts w:ascii="Times New Roman" w:hAnsi="Times New Roman" w:cs="Times New Roman"/>
          <w:sz w:val="24"/>
          <w:szCs w:val="24"/>
        </w:rPr>
        <w:t>приобретение   обучающимися   опыта   творческой   деятельности;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b/>
          <w:sz w:val="24"/>
          <w:szCs w:val="24"/>
        </w:rPr>
        <w:t xml:space="preserve">• </w:t>
      </w:r>
      <w:r w:rsidRPr="00D03409">
        <w:rPr>
          <w:rFonts w:ascii="Times New Roman" w:hAnsi="Times New Roman" w:cs="Times New Roman"/>
          <w:sz w:val="24"/>
          <w:szCs w:val="24"/>
        </w:rPr>
        <w:t>формирование</w:t>
      </w:r>
      <w:r w:rsidRPr="00D03409">
        <w:rPr>
          <w:rFonts w:ascii="Times New Roman" w:hAnsi="Times New Roman" w:cs="Times New Roman"/>
          <w:sz w:val="24"/>
          <w:szCs w:val="24"/>
        </w:rPr>
        <w:tab/>
        <w:t>навыков сольной исполнительской практики</w:t>
      </w:r>
      <w:r w:rsidRPr="00D03409">
        <w:rPr>
          <w:rFonts w:ascii="Times New Roman" w:hAnsi="Times New Roman" w:cs="Times New Roman"/>
          <w:sz w:val="24"/>
          <w:szCs w:val="24"/>
        </w:rPr>
        <w:tab/>
        <w:t>иколлективной   творческой   деятельности,   их   практическоеприменение;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b/>
          <w:sz w:val="24"/>
          <w:szCs w:val="24"/>
        </w:rPr>
        <w:t xml:space="preserve">• </w:t>
      </w:r>
      <w:r w:rsidRPr="00D03409">
        <w:rPr>
          <w:rFonts w:ascii="Times New Roman" w:hAnsi="Times New Roman" w:cs="Times New Roman"/>
          <w:sz w:val="24"/>
          <w:szCs w:val="24"/>
        </w:rPr>
        <w:t>дост</w:t>
      </w:r>
      <w:r w:rsidR="00AA79C8" w:rsidRPr="00D03409">
        <w:rPr>
          <w:rFonts w:ascii="Times New Roman" w:hAnsi="Times New Roman" w:cs="Times New Roman"/>
          <w:sz w:val="24"/>
          <w:szCs w:val="24"/>
        </w:rPr>
        <w:t xml:space="preserve">ижение   </w:t>
      </w:r>
      <w:r w:rsidRPr="00D03409">
        <w:rPr>
          <w:rFonts w:ascii="Times New Roman" w:hAnsi="Times New Roman" w:cs="Times New Roman"/>
          <w:sz w:val="24"/>
          <w:szCs w:val="24"/>
        </w:rPr>
        <w:t>уровня</w:t>
      </w:r>
      <w:r w:rsidRPr="00D03409">
        <w:rPr>
          <w:rFonts w:ascii="Times New Roman" w:hAnsi="Times New Roman" w:cs="Times New Roman"/>
          <w:sz w:val="24"/>
          <w:szCs w:val="24"/>
        </w:rPr>
        <w:tab/>
        <w:t>образованности,</w:t>
      </w:r>
      <w:r w:rsidRPr="00D03409">
        <w:rPr>
          <w:rFonts w:ascii="Times New Roman" w:hAnsi="Times New Roman" w:cs="Times New Roman"/>
          <w:sz w:val="24"/>
          <w:szCs w:val="24"/>
        </w:rPr>
        <w:tab/>
        <w:t>позволяющего</w:t>
      </w:r>
      <w:r w:rsidRPr="00D03409">
        <w:rPr>
          <w:rFonts w:ascii="Times New Roman" w:hAnsi="Times New Roman" w:cs="Times New Roman"/>
          <w:sz w:val="24"/>
          <w:szCs w:val="24"/>
        </w:rPr>
        <w:tab/>
        <w:t>выпускникусамостоятельно   ориентироваться   в   мировой   музыкальной   культуре;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3409">
        <w:rPr>
          <w:rFonts w:ascii="Times New Roman" w:hAnsi="Times New Roman" w:cs="Times New Roman"/>
          <w:b/>
          <w:sz w:val="24"/>
          <w:szCs w:val="24"/>
        </w:rPr>
        <w:t xml:space="preserve">• </w:t>
      </w:r>
      <w:r w:rsidR="005C38B3" w:rsidRPr="00D03409">
        <w:rPr>
          <w:rFonts w:ascii="Times New Roman" w:hAnsi="Times New Roman" w:cs="Times New Roman"/>
          <w:sz w:val="24"/>
          <w:szCs w:val="24"/>
        </w:rPr>
        <w:t>формирование</w:t>
      </w:r>
      <w:r w:rsidR="005C38B3" w:rsidRPr="00D03409">
        <w:rPr>
          <w:rFonts w:ascii="Times New Roman" w:hAnsi="Times New Roman" w:cs="Times New Roman"/>
          <w:sz w:val="24"/>
          <w:szCs w:val="24"/>
        </w:rPr>
        <w:tab/>
        <w:t xml:space="preserve">у лучших выпускников </w:t>
      </w:r>
      <w:r w:rsidRPr="00D03409">
        <w:rPr>
          <w:rFonts w:ascii="Times New Roman" w:hAnsi="Times New Roman" w:cs="Times New Roman"/>
          <w:sz w:val="24"/>
          <w:szCs w:val="24"/>
        </w:rPr>
        <w:t>осознанной мотивации к продолжению   профессионального   обучения   и   подготовки   их   к   вступительным экзаменам   в   профессиональное   образовательное   учреждение.</w:t>
      </w:r>
    </w:p>
    <w:p w:rsidR="00173E73" w:rsidRPr="000D0744" w:rsidRDefault="00173E73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611E" w:rsidRPr="00D03409" w:rsidRDefault="00EC10B3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E73">
        <w:rPr>
          <w:rFonts w:ascii="Times New Roman" w:hAnsi="Times New Roman" w:cs="Times New Roman"/>
          <w:b/>
          <w:sz w:val="24"/>
          <w:szCs w:val="24"/>
        </w:rPr>
        <w:t xml:space="preserve">6.   </w:t>
      </w:r>
      <w:r w:rsidR="006B611E" w:rsidRPr="00173E73">
        <w:rPr>
          <w:rFonts w:ascii="Times New Roman" w:hAnsi="Times New Roman" w:cs="Times New Roman"/>
          <w:b/>
          <w:sz w:val="24"/>
          <w:szCs w:val="24"/>
        </w:rPr>
        <w:t>Обоснование</w:t>
      </w:r>
      <w:r w:rsidR="006B611E" w:rsidRPr="00173E73">
        <w:rPr>
          <w:rFonts w:ascii="Times New Roman" w:hAnsi="Times New Roman" w:cs="Times New Roman"/>
          <w:b/>
          <w:sz w:val="24"/>
          <w:szCs w:val="24"/>
        </w:rPr>
        <w:tab/>
        <w:t>структуры</w:t>
      </w:r>
      <w:r w:rsidR="006B611E" w:rsidRPr="00173E73">
        <w:rPr>
          <w:rFonts w:ascii="Times New Roman" w:hAnsi="Times New Roman" w:cs="Times New Roman"/>
          <w:b/>
          <w:sz w:val="24"/>
          <w:szCs w:val="24"/>
        </w:rPr>
        <w:tab/>
        <w:t>программы</w:t>
      </w:r>
      <w:r w:rsidR="006B611E" w:rsidRPr="00D03409">
        <w:rPr>
          <w:rFonts w:ascii="Times New Roman" w:hAnsi="Times New Roman" w:cs="Times New Roman"/>
          <w:sz w:val="24"/>
          <w:szCs w:val="24"/>
        </w:rPr>
        <w:t>учебного</w:t>
      </w:r>
      <w:r w:rsidR="006B611E" w:rsidRPr="00D03409">
        <w:rPr>
          <w:rFonts w:ascii="Times New Roman" w:hAnsi="Times New Roman" w:cs="Times New Roman"/>
          <w:sz w:val="24"/>
          <w:szCs w:val="24"/>
        </w:rPr>
        <w:tab/>
        <w:t>предмета</w:t>
      </w:r>
    </w:p>
    <w:p w:rsidR="006B611E" w:rsidRPr="00D03409" w:rsidRDefault="005C38B3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«Специальность   (</w:t>
      </w:r>
      <w:r w:rsidR="00565922">
        <w:rPr>
          <w:rFonts w:ascii="Times New Roman" w:hAnsi="Times New Roman" w:cs="Times New Roman"/>
          <w:sz w:val="24"/>
          <w:szCs w:val="24"/>
        </w:rPr>
        <w:t>аккордеон</w:t>
      </w:r>
      <w:r w:rsidR="006B611E" w:rsidRPr="00D03409">
        <w:rPr>
          <w:rFonts w:ascii="Times New Roman" w:hAnsi="Times New Roman" w:cs="Times New Roman"/>
          <w:sz w:val="24"/>
          <w:szCs w:val="24"/>
        </w:rPr>
        <w:t>)».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Программа   содержит   необходимые   для   организации   занятий   параметры: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-   сведения   о   затратах   учебного   времени,   предусмотренного   на   освоение учебного   предмета;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-   распределение   учебного   материала   по   годам   обучения;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-   описание   дидактических   единиц   учебного   предмета;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b/>
          <w:sz w:val="24"/>
          <w:szCs w:val="24"/>
        </w:rPr>
        <w:t xml:space="preserve">-   </w:t>
      </w:r>
      <w:r w:rsidRPr="00D03409">
        <w:rPr>
          <w:rFonts w:ascii="Times New Roman" w:hAnsi="Times New Roman" w:cs="Times New Roman"/>
          <w:sz w:val="24"/>
          <w:szCs w:val="24"/>
        </w:rPr>
        <w:t>требования   к   уровню   подготовки   обучающихся;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-   формы   и   методы   контроля,   система   оценок;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-   методическое   обеспечение   учебного   процесса.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В   соответствие   с   данными   направлениями   строится   основной   раздел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программы   «Содержание   учебного   предмета».</w:t>
      </w:r>
    </w:p>
    <w:p w:rsidR="00173E73" w:rsidRPr="000D0744" w:rsidRDefault="00173E73" w:rsidP="00173E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611E" w:rsidRPr="000D0744" w:rsidRDefault="006B611E" w:rsidP="00173E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3E73">
        <w:rPr>
          <w:rFonts w:ascii="Times New Roman" w:hAnsi="Times New Roman" w:cs="Times New Roman"/>
          <w:b/>
          <w:sz w:val="24"/>
          <w:szCs w:val="24"/>
        </w:rPr>
        <w:t>7.   Методы   обучения</w:t>
      </w:r>
    </w:p>
    <w:p w:rsidR="00173E73" w:rsidRPr="000D0744" w:rsidRDefault="00173E73" w:rsidP="00173E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Для   достижения   поставленной   цели   и   реализации   задач   предметаиспользуются   следующие   методы   обучения: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3409">
        <w:rPr>
          <w:rFonts w:ascii="Times New Roman" w:hAnsi="Times New Roman" w:cs="Times New Roman"/>
          <w:b/>
          <w:sz w:val="24"/>
          <w:szCs w:val="24"/>
        </w:rPr>
        <w:t xml:space="preserve">•   </w:t>
      </w:r>
      <w:r w:rsidRPr="00D03409">
        <w:rPr>
          <w:rFonts w:ascii="Times New Roman" w:hAnsi="Times New Roman" w:cs="Times New Roman"/>
          <w:sz w:val="24"/>
          <w:szCs w:val="24"/>
        </w:rPr>
        <w:t>словесный   (рассказ,   беседа,   объяснение);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b/>
          <w:sz w:val="24"/>
          <w:szCs w:val="24"/>
        </w:rPr>
        <w:t xml:space="preserve">•   </w:t>
      </w:r>
      <w:r w:rsidRPr="00D03409">
        <w:rPr>
          <w:rFonts w:ascii="Times New Roman" w:hAnsi="Times New Roman" w:cs="Times New Roman"/>
          <w:sz w:val="24"/>
          <w:szCs w:val="24"/>
        </w:rPr>
        <w:t>метод   упражнений   и   повторений   (выработка   игровых   навыков   ученика</w:t>
      </w:r>
      <w:r w:rsidRPr="00D03409">
        <w:rPr>
          <w:rFonts w:ascii="Times New Roman" w:hAnsi="Times New Roman" w:cs="Times New Roman"/>
          <w:b/>
          <w:sz w:val="24"/>
          <w:szCs w:val="24"/>
        </w:rPr>
        <w:t>,</w:t>
      </w:r>
      <w:r w:rsidRPr="00D03409">
        <w:rPr>
          <w:rFonts w:ascii="Times New Roman" w:hAnsi="Times New Roman" w:cs="Times New Roman"/>
          <w:sz w:val="24"/>
          <w:szCs w:val="24"/>
        </w:rPr>
        <w:t xml:space="preserve"> работа   над   художественно-образной   сферой   произведения);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•   метод   показа   (показ   педагогом   игровых   движений,   исполнениепедагогом   пьес   с   использованием   многообразных   вариантов   показа);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•   объяснительно-иллюстративный   (педагог   играет   произведение   ученика и  попутно   объясняет);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•   репродуктивный   метод   (повторение   учеником   игровых   приемов   пообразцу   учителя);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•   метод   проблемного   изложения   (педагог   ставит   и   сам   решает   проблему, показывая   при   этом   ученику   разные   пути   и   варианты   решения);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•   частично-поисковый</w:t>
      </w:r>
      <w:r w:rsidRPr="00D03409">
        <w:rPr>
          <w:rFonts w:ascii="Times New Roman" w:hAnsi="Times New Roman" w:cs="Times New Roman"/>
          <w:sz w:val="24"/>
          <w:szCs w:val="24"/>
        </w:rPr>
        <w:tab/>
        <w:t xml:space="preserve">(ученик  участвует в </w:t>
      </w:r>
      <w:r w:rsidR="00AA79C8" w:rsidRPr="00D03409">
        <w:rPr>
          <w:rFonts w:ascii="Times New Roman" w:hAnsi="Times New Roman" w:cs="Times New Roman"/>
          <w:sz w:val="24"/>
          <w:szCs w:val="24"/>
        </w:rPr>
        <w:t xml:space="preserve">поисках  </w:t>
      </w:r>
      <w:r w:rsidRPr="00D03409">
        <w:rPr>
          <w:rFonts w:ascii="Times New Roman" w:hAnsi="Times New Roman" w:cs="Times New Roman"/>
          <w:sz w:val="24"/>
          <w:szCs w:val="24"/>
        </w:rPr>
        <w:t>решения поставленной   задачи).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lastRenderedPageBreak/>
        <w:t xml:space="preserve">Выбор   методов   зависит   от   возраста   и   индивидуальных   особенностей </w:t>
      </w:r>
      <w:r w:rsidR="00CB1165" w:rsidRPr="00D03409">
        <w:rPr>
          <w:rFonts w:ascii="Times New Roman" w:hAnsi="Times New Roman" w:cs="Times New Roman"/>
          <w:sz w:val="24"/>
          <w:szCs w:val="24"/>
        </w:rPr>
        <w:t>об</w:t>
      </w:r>
      <w:r w:rsidRPr="00D03409">
        <w:rPr>
          <w:rFonts w:ascii="Times New Roman" w:hAnsi="Times New Roman" w:cs="Times New Roman"/>
          <w:sz w:val="24"/>
          <w:szCs w:val="24"/>
        </w:rPr>
        <w:t>уча</w:t>
      </w:r>
      <w:r w:rsidR="00CB1165" w:rsidRPr="00D03409">
        <w:rPr>
          <w:rFonts w:ascii="Times New Roman" w:hAnsi="Times New Roman" w:cs="Times New Roman"/>
          <w:sz w:val="24"/>
          <w:szCs w:val="24"/>
        </w:rPr>
        <w:t>ю</w:t>
      </w:r>
      <w:r w:rsidRPr="00D03409">
        <w:rPr>
          <w:rFonts w:ascii="Times New Roman" w:hAnsi="Times New Roman" w:cs="Times New Roman"/>
          <w:sz w:val="24"/>
          <w:szCs w:val="24"/>
        </w:rPr>
        <w:t>щегося.</w:t>
      </w:r>
    </w:p>
    <w:p w:rsidR="00173E73" w:rsidRPr="000D0744" w:rsidRDefault="00173E73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611E" w:rsidRPr="00173E73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3E73">
        <w:rPr>
          <w:rFonts w:ascii="Times New Roman" w:hAnsi="Times New Roman" w:cs="Times New Roman"/>
          <w:b/>
          <w:sz w:val="24"/>
          <w:szCs w:val="24"/>
        </w:rPr>
        <w:t>8.   Описание   материально-технических   условий   реализации   учебногопредмета.</w:t>
      </w:r>
    </w:p>
    <w:p w:rsidR="00CB6CDF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Материально-техническая   база   образовательного   учреждения   </w:t>
      </w:r>
      <w:r w:rsidR="00D706BB" w:rsidRPr="00D03409">
        <w:rPr>
          <w:rFonts w:ascii="Times New Roman" w:hAnsi="Times New Roman" w:cs="Times New Roman"/>
          <w:sz w:val="24"/>
          <w:szCs w:val="24"/>
        </w:rPr>
        <w:t>соответствует</w:t>
      </w:r>
      <w:r w:rsidRPr="00D03409">
        <w:rPr>
          <w:rFonts w:ascii="Times New Roman" w:hAnsi="Times New Roman" w:cs="Times New Roman"/>
          <w:sz w:val="24"/>
          <w:szCs w:val="24"/>
        </w:rPr>
        <w:t xml:space="preserve">  санитарным   и   противопожарным   нормам,   нормам   охраны труда.</w:t>
      </w:r>
    </w:p>
    <w:p w:rsidR="00D706BB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Учебные   аудитории   для   занятий   по   учебному   предмету   «Специальность</w:t>
      </w:r>
      <w:r w:rsidR="005C38B3" w:rsidRPr="00D03409">
        <w:rPr>
          <w:rFonts w:ascii="Times New Roman" w:hAnsi="Times New Roman" w:cs="Times New Roman"/>
          <w:sz w:val="24"/>
          <w:szCs w:val="24"/>
        </w:rPr>
        <w:t xml:space="preserve"> (</w:t>
      </w:r>
      <w:r w:rsidR="00565922">
        <w:rPr>
          <w:rFonts w:ascii="Times New Roman" w:hAnsi="Times New Roman" w:cs="Times New Roman"/>
          <w:sz w:val="24"/>
          <w:szCs w:val="24"/>
        </w:rPr>
        <w:t>аккордеон</w:t>
      </w:r>
      <w:r w:rsidRPr="00D03409">
        <w:rPr>
          <w:rFonts w:ascii="Times New Roman" w:hAnsi="Times New Roman" w:cs="Times New Roman"/>
          <w:sz w:val="24"/>
          <w:szCs w:val="24"/>
        </w:rPr>
        <w:t xml:space="preserve">)»   </w:t>
      </w:r>
      <w:r w:rsidR="00D706BB" w:rsidRPr="00D03409">
        <w:rPr>
          <w:rFonts w:ascii="Times New Roman" w:hAnsi="Times New Roman" w:cs="Times New Roman"/>
          <w:sz w:val="24"/>
          <w:szCs w:val="24"/>
        </w:rPr>
        <w:t xml:space="preserve">  имеют</w:t>
      </w:r>
      <w:r w:rsidRPr="00D03409">
        <w:rPr>
          <w:rFonts w:ascii="Times New Roman" w:hAnsi="Times New Roman" w:cs="Times New Roman"/>
          <w:sz w:val="24"/>
          <w:szCs w:val="24"/>
        </w:rPr>
        <w:t xml:space="preserve">  площадь   не   менее   9</w:t>
      </w:r>
      <w:r w:rsidR="005C38B3" w:rsidRPr="00D03409">
        <w:rPr>
          <w:rFonts w:ascii="Times New Roman" w:hAnsi="Times New Roman" w:cs="Times New Roman"/>
          <w:sz w:val="24"/>
          <w:szCs w:val="24"/>
        </w:rPr>
        <w:t xml:space="preserve">   кв</w:t>
      </w:r>
      <w:r w:rsidR="00D706BB" w:rsidRPr="00D03409">
        <w:rPr>
          <w:rFonts w:ascii="Times New Roman" w:hAnsi="Times New Roman" w:cs="Times New Roman"/>
          <w:sz w:val="24"/>
          <w:szCs w:val="24"/>
        </w:rPr>
        <w:t>.м,пюпитр</w:t>
      </w:r>
      <w:r w:rsidRPr="00D0340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В  образовательном   учреждении   созданы   условия   для со</w:t>
      </w:r>
      <w:r w:rsidR="005C38B3" w:rsidRPr="00D03409">
        <w:rPr>
          <w:rFonts w:ascii="Times New Roman" w:hAnsi="Times New Roman" w:cs="Times New Roman"/>
          <w:sz w:val="24"/>
          <w:szCs w:val="24"/>
        </w:rPr>
        <w:t>держания,</w:t>
      </w:r>
      <w:r w:rsidRPr="00D03409">
        <w:rPr>
          <w:rFonts w:ascii="Times New Roman" w:hAnsi="Times New Roman" w:cs="Times New Roman"/>
          <w:sz w:val="24"/>
          <w:szCs w:val="24"/>
        </w:rPr>
        <w:t xml:space="preserve">своевременного обслуживания и ремонта музыкальных инструментов. Образовательное   учреждение   </w:t>
      </w:r>
      <w:r w:rsidR="00D706BB" w:rsidRPr="00D03409">
        <w:rPr>
          <w:rFonts w:ascii="Times New Roman" w:hAnsi="Times New Roman" w:cs="Times New Roman"/>
          <w:sz w:val="24"/>
          <w:szCs w:val="24"/>
        </w:rPr>
        <w:t xml:space="preserve">  обеспечивает</w:t>
      </w:r>
      <w:r w:rsidRPr="00D03409">
        <w:rPr>
          <w:rFonts w:ascii="Times New Roman" w:hAnsi="Times New Roman" w:cs="Times New Roman"/>
          <w:sz w:val="24"/>
          <w:szCs w:val="24"/>
        </w:rPr>
        <w:t xml:space="preserve">   наличие инструментов.</w:t>
      </w:r>
    </w:p>
    <w:p w:rsidR="00CB6CDF" w:rsidRPr="000D0744" w:rsidRDefault="00CB6CDF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3E73" w:rsidRPr="000D0744" w:rsidRDefault="00173E73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3E73" w:rsidRPr="000D0744" w:rsidRDefault="00173E73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3E73" w:rsidRPr="000D0744" w:rsidRDefault="00173E73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3E73" w:rsidRPr="000D0744" w:rsidRDefault="00173E73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611E" w:rsidRPr="000D0744" w:rsidRDefault="006B611E" w:rsidP="00824A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E73">
        <w:rPr>
          <w:rFonts w:ascii="Times New Roman" w:hAnsi="Times New Roman" w:cs="Times New Roman"/>
          <w:b/>
          <w:sz w:val="28"/>
          <w:szCs w:val="28"/>
        </w:rPr>
        <w:t>II.   Содержание   учебного   предмета</w:t>
      </w:r>
    </w:p>
    <w:p w:rsidR="00173E73" w:rsidRPr="000D0744" w:rsidRDefault="00173E73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10B3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E73">
        <w:rPr>
          <w:rFonts w:ascii="Times New Roman" w:hAnsi="Times New Roman" w:cs="Times New Roman"/>
          <w:b/>
          <w:sz w:val="24"/>
          <w:szCs w:val="24"/>
        </w:rPr>
        <w:t>1.   Сведения   о   затратах   учебного   времени,</w:t>
      </w:r>
      <w:r w:rsidRPr="00D03409">
        <w:rPr>
          <w:rFonts w:ascii="Times New Roman" w:hAnsi="Times New Roman" w:cs="Times New Roman"/>
          <w:sz w:val="24"/>
          <w:szCs w:val="24"/>
        </w:rPr>
        <w:t xml:space="preserve">   предусмотренного   на освоение   учебного   предм</w:t>
      </w:r>
      <w:r w:rsidR="00594056" w:rsidRPr="00D03409">
        <w:rPr>
          <w:rFonts w:ascii="Times New Roman" w:hAnsi="Times New Roman" w:cs="Times New Roman"/>
          <w:sz w:val="24"/>
          <w:szCs w:val="24"/>
        </w:rPr>
        <w:t>ета  «Специальность  (</w:t>
      </w:r>
      <w:r w:rsidR="00565922">
        <w:rPr>
          <w:rFonts w:ascii="Times New Roman" w:hAnsi="Times New Roman" w:cs="Times New Roman"/>
          <w:sz w:val="24"/>
          <w:szCs w:val="24"/>
        </w:rPr>
        <w:t>аккордеон</w:t>
      </w:r>
      <w:r w:rsidR="00594056" w:rsidRPr="00D03409">
        <w:rPr>
          <w:rFonts w:ascii="Times New Roman" w:hAnsi="Times New Roman" w:cs="Times New Roman"/>
          <w:sz w:val="24"/>
          <w:szCs w:val="24"/>
        </w:rPr>
        <w:t>)</w:t>
      </w:r>
      <w:r w:rsidR="005C38B3" w:rsidRPr="00D03409">
        <w:rPr>
          <w:rFonts w:ascii="Times New Roman" w:hAnsi="Times New Roman" w:cs="Times New Roman"/>
          <w:sz w:val="24"/>
          <w:szCs w:val="24"/>
        </w:rPr>
        <w:t xml:space="preserve">»,   на  </w:t>
      </w:r>
      <w:r w:rsidR="009F65A5" w:rsidRPr="00D03409">
        <w:rPr>
          <w:rFonts w:ascii="Times New Roman" w:hAnsi="Times New Roman" w:cs="Times New Roman"/>
          <w:sz w:val="24"/>
          <w:szCs w:val="24"/>
        </w:rPr>
        <w:t xml:space="preserve">максимальную </w:t>
      </w:r>
      <w:r w:rsidRPr="00D03409">
        <w:rPr>
          <w:rFonts w:ascii="Times New Roman" w:hAnsi="Times New Roman" w:cs="Times New Roman"/>
          <w:sz w:val="24"/>
          <w:szCs w:val="24"/>
        </w:rPr>
        <w:t xml:space="preserve">самостоятельную   нагрузку   обучающихся   и   аудиторные   занятия:                                                                                                          </w:t>
      </w:r>
    </w:p>
    <w:p w:rsidR="006B611E" w:rsidRPr="00173E73" w:rsidRDefault="006B611E" w:rsidP="00C62E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b/>
          <w:sz w:val="24"/>
          <w:szCs w:val="24"/>
        </w:rPr>
        <w:t>Таблица 2</w:t>
      </w:r>
    </w:p>
    <w:p w:rsidR="00173E73" w:rsidRPr="00D03409" w:rsidRDefault="00173E73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739" w:type="dxa"/>
        <w:tblLayout w:type="fixed"/>
        <w:tblLook w:val="04A0"/>
      </w:tblPr>
      <w:tblGrid>
        <w:gridCol w:w="4968"/>
        <w:gridCol w:w="720"/>
        <w:gridCol w:w="720"/>
        <w:gridCol w:w="720"/>
        <w:gridCol w:w="900"/>
        <w:gridCol w:w="720"/>
        <w:gridCol w:w="127"/>
        <w:gridCol w:w="864"/>
      </w:tblGrid>
      <w:tr w:rsidR="006B611E" w:rsidRPr="00D03409" w:rsidTr="00173E73">
        <w:trPr>
          <w:trHeight w:val="353"/>
        </w:trPr>
        <w:tc>
          <w:tcPr>
            <w:tcW w:w="4968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1" w:type="dxa"/>
            <w:gridSpan w:val="7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Распределение по годам обучения</w:t>
            </w:r>
          </w:p>
        </w:tc>
      </w:tr>
      <w:tr w:rsidR="006B611E" w:rsidRPr="00D03409" w:rsidTr="00173E73">
        <w:trPr>
          <w:trHeight w:val="353"/>
        </w:trPr>
        <w:tc>
          <w:tcPr>
            <w:tcW w:w="4968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20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720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720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 xml:space="preserve">     3</w:t>
            </w:r>
          </w:p>
        </w:tc>
        <w:tc>
          <w:tcPr>
            <w:tcW w:w="900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 xml:space="preserve">     4</w:t>
            </w:r>
          </w:p>
        </w:tc>
        <w:tc>
          <w:tcPr>
            <w:tcW w:w="847" w:type="dxa"/>
            <w:gridSpan w:val="2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 xml:space="preserve">   5</w:t>
            </w:r>
          </w:p>
        </w:tc>
        <w:tc>
          <w:tcPr>
            <w:tcW w:w="864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 xml:space="preserve">   6</w:t>
            </w:r>
          </w:p>
        </w:tc>
      </w:tr>
      <w:tr w:rsidR="006B611E" w:rsidRPr="00D03409" w:rsidTr="00173E73">
        <w:trPr>
          <w:trHeight w:val="724"/>
        </w:trPr>
        <w:tc>
          <w:tcPr>
            <w:tcW w:w="4968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Продолжительность  учебных  занятий  (в неделях)</w:t>
            </w: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20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 xml:space="preserve">  33</w:t>
            </w:r>
          </w:p>
        </w:tc>
        <w:tc>
          <w:tcPr>
            <w:tcW w:w="720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 xml:space="preserve">  33</w:t>
            </w:r>
          </w:p>
        </w:tc>
        <w:tc>
          <w:tcPr>
            <w:tcW w:w="720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 xml:space="preserve">   33</w:t>
            </w:r>
          </w:p>
        </w:tc>
        <w:tc>
          <w:tcPr>
            <w:tcW w:w="900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 xml:space="preserve">   33</w:t>
            </w:r>
          </w:p>
        </w:tc>
        <w:tc>
          <w:tcPr>
            <w:tcW w:w="847" w:type="dxa"/>
            <w:gridSpan w:val="2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 xml:space="preserve">  33</w:t>
            </w:r>
          </w:p>
        </w:tc>
        <w:tc>
          <w:tcPr>
            <w:tcW w:w="864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 xml:space="preserve">  33</w:t>
            </w:r>
          </w:p>
        </w:tc>
      </w:tr>
      <w:tr w:rsidR="006B611E" w:rsidRPr="00D03409" w:rsidTr="00173E73">
        <w:trPr>
          <w:trHeight w:val="81"/>
        </w:trPr>
        <w:tc>
          <w:tcPr>
            <w:tcW w:w="4968" w:type="dxa"/>
          </w:tcPr>
          <w:p w:rsidR="006B611E" w:rsidRPr="00D03409" w:rsidRDefault="00173E73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</w:t>
            </w:r>
            <w:r w:rsidR="006B611E" w:rsidRPr="00D03409">
              <w:rPr>
                <w:rFonts w:ascii="Times New Roman" w:hAnsi="Times New Roman" w:cs="Times New Roman"/>
                <w:sz w:val="24"/>
                <w:szCs w:val="24"/>
              </w:rPr>
              <w:t xml:space="preserve"> на     аудиторные занятия  в  неделю</w:t>
            </w:r>
          </w:p>
        </w:tc>
        <w:tc>
          <w:tcPr>
            <w:tcW w:w="720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720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720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900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 xml:space="preserve">  2,5</w:t>
            </w:r>
          </w:p>
        </w:tc>
        <w:tc>
          <w:tcPr>
            <w:tcW w:w="847" w:type="dxa"/>
            <w:gridSpan w:val="2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 xml:space="preserve">  2,5</w:t>
            </w:r>
          </w:p>
        </w:tc>
        <w:tc>
          <w:tcPr>
            <w:tcW w:w="864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 xml:space="preserve">  2,5</w:t>
            </w:r>
          </w:p>
        </w:tc>
      </w:tr>
      <w:tr w:rsidR="006B611E" w:rsidRPr="00D03409" w:rsidTr="00173E73">
        <w:trPr>
          <w:trHeight w:val="353"/>
        </w:trPr>
        <w:tc>
          <w:tcPr>
            <w:tcW w:w="4968" w:type="dxa"/>
            <w:vMerge w:val="restart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Общее  количество часов  на  аудиторные  занятия</w:t>
            </w:r>
          </w:p>
        </w:tc>
        <w:tc>
          <w:tcPr>
            <w:tcW w:w="3907" w:type="dxa"/>
            <w:gridSpan w:val="6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363</w:t>
            </w: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64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</w:tr>
      <w:tr w:rsidR="006B611E" w:rsidRPr="00D03409" w:rsidTr="00173E73">
        <w:trPr>
          <w:trHeight w:val="353"/>
        </w:trPr>
        <w:tc>
          <w:tcPr>
            <w:tcW w:w="4968" w:type="dxa"/>
            <w:vMerge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1" w:type="dxa"/>
            <w:gridSpan w:val="7"/>
            <w:tcBorders>
              <w:right w:val="single" w:sz="4" w:space="0" w:color="auto"/>
            </w:tcBorders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445,5</w:t>
            </w:r>
          </w:p>
        </w:tc>
      </w:tr>
      <w:tr w:rsidR="006B611E" w:rsidRPr="00D03409" w:rsidTr="00173E73">
        <w:trPr>
          <w:trHeight w:val="1075"/>
        </w:trPr>
        <w:tc>
          <w:tcPr>
            <w:tcW w:w="4968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Количество     часов     на     внеаудиторные (самостоятельные)  занятия  в  неделю</w:t>
            </w:r>
          </w:p>
        </w:tc>
        <w:tc>
          <w:tcPr>
            <w:tcW w:w="720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720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720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900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 xml:space="preserve">   4</w:t>
            </w:r>
          </w:p>
        </w:tc>
        <w:tc>
          <w:tcPr>
            <w:tcW w:w="847" w:type="dxa"/>
            <w:gridSpan w:val="2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 xml:space="preserve">   4</w:t>
            </w:r>
          </w:p>
        </w:tc>
        <w:tc>
          <w:tcPr>
            <w:tcW w:w="864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 xml:space="preserve">  4</w:t>
            </w:r>
          </w:p>
        </w:tc>
      </w:tr>
      <w:tr w:rsidR="006B611E" w:rsidRPr="00D03409" w:rsidTr="00173E73">
        <w:trPr>
          <w:trHeight w:val="494"/>
        </w:trPr>
        <w:tc>
          <w:tcPr>
            <w:tcW w:w="4968" w:type="dxa"/>
            <w:vMerge w:val="restart"/>
          </w:tcPr>
          <w:p w:rsidR="006B611E" w:rsidRPr="00D03409" w:rsidRDefault="00173E73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Общее </w:t>
            </w:r>
            <w:r w:rsidR="006B611E" w:rsidRPr="00D03409">
              <w:rPr>
                <w:rFonts w:ascii="Times New Roman" w:hAnsi="Times New Roman" w:cs="Times New Roman"/>
                <w:sz w:val="24"/>
                <w:szCs w:val="24"/>
              </w:rPr>
              <w:t>количество   часов  на  внеаудиторные</w:t>
            </w:r>
          </w:p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(самостоятельные)  занятия</w:t>
            </w:r>
          </w:p>
        </w:tc>
        <w:tc>
          <w:tcPr>
            <w:tcW w:w="3907" w:type="dxa"/>
            <w:gridSpan w:val="6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561</w:t>
            </w:r>
          </w:p>
        </w:tc>
        <w:tc>
          <w:tcPr>
            <w:tcW w:w="864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</w:tr>
      <w:tr w:rsidR="006B611E" w:rsidRPr="00D03409" w:rsidTr="00173E73">
        <w:trPr>
          <w:trHeight w:val="565"/>
        </w:trPr>
        <w:tc>
          <w:tcPr>
            <w:tcW w:w="4968" w:type="dxa"/>
            <w:vMerge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1" w:type="dxa"/>
            <w:gridSpan w:val="7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693</w:t>
            </w:r>
          </w:p>
        </w:tc>
      </w:tr>
      <w:tr w:rsidR="006B611E" w:rsidRPr="00D03409" w:rsidTr="00173E73">
        <w:trPr>
          <w:trHeight w:val="502"/>
        </w:trPr>
        <w:tc>
          <w:tcPr>
            <w:tcW w:w="4968" w:type="dxa"/>
          </w:tcPr>
          <w:p w:rsidR="006B611E" w:rsidRPr="00D03409" w:rsidRDefault="00173E73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 количество часов  </w:t>
            </w:r>
            <w:r w:rsidR="006B611E" w:rsidRPr="00D03409">
              <w:rPr>
                <w:rFonts w:ascii="Times New Roman" w:hAnsi="Times New Roman" w:cs="Times New Roman"/>
                <w:sz w:val="24"/>
                <w:szCs w:val="24"/>
              </w:rPr>
              <w:t xml:space="preserve">  на занятия  в  неделю</w:t>
            </w:r>
          </w:p>
        </w:tc>
        <w:tc>
          <w:tcPr>
            <w:tcW w:w="720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 xml:space="preserve">    5</w:t>
            </w:r>
          </w:p>
        </w:tc>
        <w:tc>
          <w:tcPr>
            <w:tcW w:w="720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 xml:space="preserve">   5</w:t>
            </w:r>
          </w:p>
        </w:tc>
        <w:tc>
          <w:tcPr>
            <w:tcW w:w="720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 xml:space="preserve">    5</w:t>
            </w:r>
          </w:p>
        </w:tc>
        <w:tc>
          <w:tcPr>
            <w:tcW w:w="900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 xml:space="preserve">  6,5</w:t>
            </w:r>
          </w:p>
        </w:tc>
        <w:tc>
          <w:tcPr>
            <w:tcW w:w="720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 xml:space="preserve">  6,5</w:t>
            </w:r>
          </w:p>
        </w:tc>
        <w:tc>
          <w:tcPr>
            <w:tcW w:w="991" w:type="dxa"/>
            <w:gridSpan w:val="2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 xml:space="preserve">  6,5</w:t>
            </w:r>
          </w:p>
        </w:tc>
      </w:tr>
      <w:tr w:rsidR="006B611E" w:rsidRPr="00D03409" w:rsidTr="00173E73">
        <w:tblPrEx>
          <w:tblLook w:val="0000"/>
        </w:tblPrEx>
        <w:trPr>
          <w:trHeight w:val="536"/>
        </w:trPr>
        <w:tc>
          <w:tcPr>
            <w:tcW w:w="4968" w:type="dxa"/>
          </w:tcPr>
          <w:p w:rsidR="006B611E" w:rsidRPr="00D03409" w:rsidRDefault="006B611E" w:rsidP="000C1CDE">
            <w:pPr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Общее  максимальное  количество  часов по  годам</w:t>
            </w:r>
          </w:p>
        </w:tc>
        <w:tc>
          <w:tcPr>
            <w:tcW w:w="720" w:type="dxa"/>
          </w:tcPr>
          <w:p w:rsidR="006B611E" w:rsidRPr="00D03409" w:rsidRDefault="006B611E" w:rsidP="000C1CDE">
            <w:pPr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20" w:type="dxa"/>
          </w:tcPr>
          <w:p w:rsidR="006B611E" w:rsidRPr="00D03409" w:rsidRDefault="006B611E" w:rsidP="000C1CDE">
            <w:pPr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20" w:type="dxa"/>
          </w:tcPr>
          <w:p w:rsidR="006B611E" w:rsidRPr="00D03409" w:rsidRDefault="006B611E" w:rsidP="000C1CDE">
            <w:pPr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900" w:type="dxa"/>
          </w:tcPr>
          <w:p w:rsidR="006B611E" w:rsidRPr="00D03409" w:rsidRDefault="006B611E" w:rsidP="000C1CDE">
            <w:pPr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214,5</w:t>
            </w:r>
          </w:p>
        </w:tc>
        <w:tc>
          <w:tcPr>
            <w:tcW w:w="720" w:type="dxa"/>
          </w:tcPr>
          <w:p w:rsidR="006B611E" w:rsidRPr="00D03409" w:rsidRDefault="006B611E" w:rsidP="00173E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214,5</w:t>
            </w:r>
          </w:p>
        </w:tc>
        <w:tc>
          <w:tcPr>
            <w:tcW w:w="991" w:type="dxa"/>
            <w:gridSpan w:val="2"/>
          </w:tcPr>
          <w:p w:rsidR="006B611E" w:rsidRPr="00D03409" w:rsidRDefault="006B611E" w:rsidP="000C1CDE">
            <w:pPr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214,5</w:t>
            </w:r>
          </w:p>
        </w:tc>
      </w:tr>
      <w:tr w:rsidR="006B611E" w:rsidRPr="00D03409" w:rsidTr="00173E73">
        <w:tblPrEx>
          <w:tblLook w:val="0000"/>
        </w:tblPrEx>
        <w:trPr>
          <w:trHeight w:val="636"/>
        </w:trPr>
        <w:tc>
          <w:tcPr>
            <w:tcW w:w="4968" w:type="dxa"/>
          </w:tcPr>
          <w:p w:rsidR="006B611E" w:rsidRPr="00D03409" w:rsidRDefault="006B611E" w:rsidP="000C1CDE">
            <w:pPr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Общее  максимальное  количество  часов</w:t>
            </w:r>
          </w:p>
          <w:p w:rsidR="006B611E" w:rsidRPr="00D03409" w:rsidRDefault="006B611E" w:rsidP="000C1CDE">
            <w:pPr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на  весь  период  обучения</w:t>
            </w:r>
          </w:p>
        </w:tc>
        <w:tc>
          <w:tcPr>
            <w:tcW w:w="3780" w:type="dxa"/>
            <w:gridSpan w:val="5"/>
          </w:tcPr>
          <w:p w:rsidR="006B611E" w:rsidRPr="00D03409" w:rsidRDefault="006B611E" w:rsidP="000C1CDE">
            <w:pPr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924</w:t>
            </w:r>
          </w:p>
        </w:tc>
        <w:tc>
          <w:tcPr>
            <w:tcW w:w="991" w:type="dxa"/>
            <w:gridSpan w:val="2"/>
          </w:tcPr>
          <w:p w:rsidR="006B611E" w:rsidRPr="00D03409" w:rsidRDefault="006B611E" w:rsidP="000C1CDE">
            <w:pPr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214,5</w:t>
            </w:r>
          </w:p>
        </w:tc>
      </w:tr>
      <w:tr w:rsidR="006B611E" w:rsidRPr="00D03409" w:rsidTr="00173E73">
        <w:tblPrEx>
          <w:tblLook w:val="0000"/>
        </w:tblPrEx>
        <w:trPr>
          <w:trHeight w:val="737"/>
        </w:trPr>
        <w:tc>
          <w:tcPr>
            <w:tcW w:w="4968" w:type="dxa"/>
          </w:tcPr>
          <w:p w:rsidR="006B611E" w:rsidRPr="00D03409" w:rsidRDefault="006B611E" w:rsidP="000C1CDE">
            <w:pPr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1" w:type="dxa"/>
            <w:gridSpan w:val="7"/>
          </w:tcPr>
          <w:p w:rsidR="006B611E" w:rsidRPr="00D03409" w:rsidRDefault="006B611E" w:rsidP="000C1CDE">
            <w:pPr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1138,5</w:t>
            </w:r>
          </w:p>
        </w:tc>
      </w:tr>
    </w:tbl>
    <w:p w:rsidR="001611F8" w:rsidRPr="00D03409" w:rsidRDefault="001611F8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lastRenderedPageBreak/>
        <w:t>Учебный   материал   распределяется   по   годам   обучения   -   классам.   Каждый класс   имеет   свои   дидактические   задачи   и   объем   времени,   данное   время  направлено   на   освоения   учебного   материала.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Виды   внеаудиторной   работы: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-   самостоятельные   занятия   по   подготовке   учебной   программы;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-   подготовка   к   контрольным   урокам,   зачетам   и   экзаменам;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-   подготовка   к   концертным,   конкурсным   выступлениям;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-   посещение   учреждений   культуры   (филармоний,   театров,   концертных   залов,  музеев   и   др.),</w:t>
      </w:r>
    </w:p>
    <w:p w:rsidR="006B611E" w:rsidRPr="00D03409" w:rsidRDefault="005C38B3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-  участие  обучающихся</w:t>
      </w:r>
      <w:r w:rsidR="00B94F55" w:rsidRPr="00D03409">
        <w:rPr>
          <w:rFonts w:ascii="Times New Roman" w:hAnsi="Times New Roman" w:cs="Times New Roman"/>
          <w:sz w:val="24"/>
          <w:szCs w:val="24"/>
        </w:rPr>
        <w:t xml:space="preserve">в  творческих  мероприятиях  </w:t>
      </w:r>
      <w:r w:rsidR="006B611E" w:rsidRPr="00D03409">
        <w:rPr>
          <w:rFonts w:ascii="Times New Roman" w:hAnsi="Times New Roman" w:cs="Times New Roman"/>
          <w:sz w:val="24"/>
          <w:szCs w:val="24"/>
        </w:rPr>
        <w:t>и  культурно-просветительской   деятельности   образовательного   учреждения   и   др.</w:t>
      </w:r>
    </w:p>
    <w:p w:rsidR="001611F8" w:rsidRPr="00D03409" w:rsidRDefault="001611F8" w:rsidP="000C1CD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24A4F" w:rsidRDefault="00824A4F" w:rsidP="000C1CD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24A4F" w:rsidRDefault="00824A4F" w:rsidP="000C1CD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B611E" w:rsidRPr="000D0744" w:rsidRDefault="006B611E" w:rsidP="00824A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6B13">
        <w:rPr>
          <w:rFonts w:ascii="Times New Roman" w:hAnsi="Times New Roman" w:cs="Times New Roman"/>
          <w:b/>
          <w:sz w:val="28"/>
          <w:szCs w:val="28"/>
        </w:rPr>
        <w:t>Годовые   требования   по   классам</w:t>
      </w:r>
    </w:p>
    <w:p w:rsidR="00F06B13" w:rsidRPr="000D0744" w:rsidRDefault="00F06B13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6B13" w:rsidRPr="000D0744" w:rsidRDefault="006B611E" w:rsidP="00F06B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Требования   по   специальности   д</w:t>
      </w:r>
      <w:r w:rsidR="00565922">
        <w:rPr>
          <w:rFonts w:ascii="Times New Roman" w:hAnsi="Times New Roman" w:cs="Times New Roman"/>
          <w:sz w:val="24"/>
          <w:szCs w:val="24"/>
        </w:rPr>
        <w:t>ля   обучающихся   на   аккордеоне</w:t>
      </w:r>
      <w:r w:rsidRPr="00D03409">
        <w:rPr>
          <w:rFonts w:ascii="Times New Roman" w:hAnsi="Times New Roman" w:cs="Times New Roman"/>
          <w:sz w:val="24"/>
          <w:szCs w:val="24"/>
        </w:rPr>
        <w:t xml:space="preserve">   сроком   5   лет   те же,   что   и   при   8-летнем   обучении,   но   в   несколько   сжатой   форме.   Условно   говоря, все   темы   изучаются   в   меньшем   о</w:t>
      </w:r>
      <w:r w:rsidR="00F06B13">
        <w:rPr>
          <w:rFonts w:ascii="Times New Roman" w:hAnsi="Times New Roman" w:cs="Times New Roman"/>
          <w:sz w:val="24"/>
          <w:szCs w:val="24"/>
        </w:rPr>
        <w:t xml:space="preserve">бъеме   часов. </w:t>
      </w:r>
    </w:p>
    <w:p w:rsidR="00824A4F" w:rsidRDefault="00F06B13" w:rsidP="00F06B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Репертуар</w:t>
      </w:r>
      <w:r>
        <w:rPr>
          <w:rFonts w:ascii="Times New Roman" w:hAnsi="Times New Roman" w:cs="Times New Roman"/>
          <w:sz w:val="24"/>
          <w:szCs w:val="24"/>
        </w:rPr>
        <w:tab/>
        <w:t>должен</w:t>
      </w:r>
      <w:r w:rsidR="006B611E" w:rsidRPr="00D03409">
        <w:rPr>
          <w:rFonts w:ascii="Times New Roman" w:hAnsi="Times New Roman" w:cs="Times New Roman"/>
          <w:sz w:val="24"/>
          <w:szCs w:val="24"/>
        </w:rPr>
        <w:t>во</w:t>
      </w:r>
      <w:r w:rsidR="006B611E" w:rsidRPr="00D03409">
        <w:rPr>
          <w:rFonts w:ascii="Times New Roman" w:hAnsi="Times New Roman" w:cs="Times New Roman"/>
          <w:sz w:val="24"/>
          <w:szCs w:val="24"/>
        </w:rPr>
        <w:tab/>
        <w:t>всех</w:t>
      </w:r>
      <w:r w:rsidR="006B611E" w:rsidRPr="00D03409">
        <w:rPr>
          <w:rFonts w:ascii="Times New Roman" w:hAnsi="Times New Roman" w:cs="Times New Roman"/>
          <w:sz w:val="24"/>
          <w:szCs w:val="24"/>
        </w:rPr>
        <w:tab/>
        <w:t>классах  включать  разнохарактерные произведения   различных   стилей,   жанров,   но   он   может   быть   немного   легче   (в зависимости   от   способ</w:t>
      </w:r>
      <w:r w:rsidR="005C38B3" w:rsidRPr="00D03409">
        <w:rPr>
          <w:rFonts w:ascii="Times New Roman" w:hAnsi="Times New Roman" w:cs="Times New Roman"/>
          <w:sz w:val="24"/>
          <w:szCs w:val="24"/>
        </w:rPr>
        <w:t xml:space="preserve">ностей   ученика). </w:t>
      </w:r>
    </w:p>
    <w:p w:rsidR="006B611E" w:rsidRDefault="005C38B3" w:rsidP="00F06B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 Ученики, </w:t>
      </w:r>
      <w:r w:rsidR="006B611E" w:rsidRPr="00D03409">
        <w:rPr>
          <w:rFonts w:ascii="Times New Roman" w:hAnsi="Times New Roman" w:cs="Times New Roman"/>
          <w:sz w:val="24"/>
          <w:szCs w:val="24"/>
        </w:rPr>
        <w:t>занимающиеся   по   пятилетней программе,   должны   принимать   активное   участие   в   концертной   деятельности, участвовать   в   конкурсах.   Задача   педагога   -  выполнение   учебной   программы направить  на максимальную   реализацию   творческого   потенциала   ученика,   при необходимости   подготовить   его   к   поступлению   в   среднее   специальное   учебное заведение.</w:t>
      </w:r>
    </w:p>
    <w:p w:rsidR="00F06B13" w:rsidRDefault="00F06B13" w:rsidP="00F06B13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470C7" w:rsidRPr="00F06B13" w:rsidRDefault="001470C7" w:rsidP="00F06B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6B13">
        <w:rPr>
          <w:rFonts w:ascii="Times New Roman" w:hAnsi="Times New Roman" w:cs="Times New Roman"/>
          <w:b/>
          <w:sz w:val="24"/>
          <w:szCs w:val="24"/>
        </w:rPr>
        <w:t>График промежуточной и итоговой аттестации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60"/>
        <w:gridCol w:w="2700"/>
        <w:gridCol w:w="1800"/>
        <w:gridCol w:w="3703"/>
      </w:tblGrid>
      <w:tr w:rsidR="001470C7" w:rsidRPr="001470C7" w:rsidTr="00F06B13">
        <w:tc>
          <w:tcPr>
            <w:tcW w:w="1260" w:type="dxa"/>
          </w:tcPr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700" w:type="dxa"/>
          </w:tcPr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Вид контрольного прослушивания</w:t>
            </w:r>
          </w:p>
        </w:tc>
        <w:tc>
          <w:tcPr>
            <w:tcW w:w="1800" w:type="dxa"/>
          </w:tcPr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 xml:space="preserve">Месяц 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3703" w:type="dxa"/>
          </w:tcPr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Программные 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требования</w:t>
            </w:r>
          </w:p>
        </w:tc>
      </w:tr>
      <w:tr w:rsidR="001470C7" w:rsidRPr="001470C7" w:rsidTr="00F06B13">
        <w:tc>
          <w:tcPr>
            <w:tcW w:w="1260" w:type="dxa"/>
          </w:tcPr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2700" w:type="dxa"/>
          </w:tcPr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Академический концерт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Технический зачет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1800" w:type="dxa"/>
          </w:tcPr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Февраль-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703" w:type="dxa"/>
          </w:tcPr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3 разнохарактерных произведения</w:t>
            </w:r>
          </w:p>
          <w:p w:rsidR="001470C7" w:rsidRPr="001470C7" w:rsidRDefault="001470C7" w:rsidP="001470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Гаммы: До, соль, фа мажор</w:t>
            </w:r>
          </w:p>
          <w:p w:rsidR="001470C7" w:rsidRPr="001470C7" w:rsidRDefault="001470C7" w:rsidP="001470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отдельно каждой рукой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1 этюд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3 разнохарактерных произведения</w:t>
            </w:r>
          </w:p>
        </w:tc>
      </w:tr>
      <w:tr w:rsidR="001470C7" w:rsidRPr="001470C7" w:rsidTr="00F06B13">
        <w:trPr>
          <w:trHeight w:val="3675"/>
        </w:trPr>
        <w:tc>
          <w:tcPr>
            <w:tcW w:w="1260" w:type="dxa"/>
          </w:tcPr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класс</w:t>
            </w:r>
          </w:p>
        </w:tc>
        <w:tc>
          <w:tcPr>
            <w:tcW w:w="2700" w:type="dxa"/>
          </w:tcPr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Технический зачет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Академический концерт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Технический зачет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1800" w:type="dxa"/>
          </w:tcPr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Февраль-Март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703" w:type="dxa"/>
          </w:tcPr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Гаммы: до, соль, фа мажор двумя руками, арпеджио, аккорды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2 этюда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2 разнохарактерных произведения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Гаммы: ля, ми, ре минор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(гарм., мелод. виды)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арпеджио, аккорды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1 этюд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 xml:space="preserve">3 музыкальных произведений: 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Одно - полифоническое,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Два - разнохарактерных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0C7" w:rsidRPr="001470C7" w:rsidTr="00F06B13">
        <w:tc>
          <w:tcPr>
            <w:tcW w:w="1260" w:type="dxa"/>
          </w:tcPr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3 класс</w:t>
            </w:r>
          </w:p>
        </w:tc>
        <w:tc>
          <w:tcPr>
            <w:tcW w:w="2700" w:type="dxa"/>
          </w:tcPr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Технический зачет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Академический концерт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Технический зачет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1800" w:type="dxa"/>
          </w:tcPr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Февраль- март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703" w:type="dxa"/>
          </w:tcPr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Мажорные гаммы до 3 диезных и бемольных знаков, арпеджио, аккорды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2 этюда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Чтение с листа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2 музыкальных произведения: полифоническая пьеса, народная или оригинальная пьеса</w:t>
            </w:r>
          </w:p>
          <w:p w:rsid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Минорные гаммы до 3диезных и бемольных знаков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1 этюд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Термины</w:t>
            </w:r>
          </w:p>
          <w:p w:rsid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3 музыкальных произведения: полифоническая пьеса,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произведение крупной формы,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народная или оригинальная пьеса</w:t>
            </w:r>
          </w:p>
        </w:tc>
      </w:tr>
      <w:tr w:rsidR="001470C7" w:rsidRPr="001470C7" w:rsidTr="00F06B13">
        <w:trPr>
          <w:trHeight w:val="4667"/>
        </w:trPr>
        <w:tc>
          <w:tcPr>
            <w:tcW w:w="1260" w:type="dxa"/>
          </w:tcPr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4класс</w:t>
            </w:r>
          </w:p>
        </w:tc>
        <w:tc>
          <w:tcPr>
            <w:tcW w:w="2700" w:type="dxa"/>
          </w:tcPr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Технический зачет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Академический концерт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Технический зачет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1800" w:type="dxa"/>
          </w:tcPr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Февраль-Март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703" w:type="dxa"/>
          </w:tcPr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Мажорные гаммы до 4диезных и бемольных знаков, арпеджио, аккорды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Терции вдо, соль, фа мажоре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Самостоятельная пьеса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Чтение с листа</w:t>
            </w:r>
          </w:p>
          <w:p w:rsidR="001470C7" w:rsidRPr="001470C7" w:rsidRDefault="001470C7" w:rsidP="001470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2 разнообразных произведения</w:t>
            </w:r>
          </w:p>
          <w:p w:rsid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Минорные гаммы до 4диезных и бемольных знаков, арпеджио, аккорды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1 этюд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Термины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3 музыкальных произведения: полифоническая пьеса,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произведения крупной формы,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виртуозная пьеса или обработка народной пьесы</w:t>
            </w:r>
          </w:p>
        </w:tc>
      </w:tr>
      <w:tr w:rsidR="001470C7" w:rsidRPr="001470C7" w:rsidTr="00F06B13">
        <w:tc>
          <w:tcPr>
            <w:tcW w:w="1260" w:type="dxa"/>
          </w:tcPr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2700" w:type="dxa"/>
          </w:tcPr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Технический зачет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- прослушивание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 xml:space="preserve"> - прослушивание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Выпускной экзамен</w:t>
            </w:r>
          </w:p>
        </w:tc>
        <w:tc>
          <w:tcPr>
            <w:tcW w:w="1800" w:type="dxa"/>
          </w:tcPr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Октябрь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703" w:type="dxa"/>
          </w:tcPr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Мажорные и минорные гаммы до 5диезных и бемольных знаков, арпеджио, аккорды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этюд или виртуозная пьеса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Чтение с листа</w:t>
            </w:r>
          </w:p>
          <w:p w:rsidR="001470C7" w:rsidRDefault="001470C7" w:rsidP="001470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2 музыкальных произведения: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произведения крупной формы,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оригинальная пьеса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2 музыкальных произведения: полифоническое произведение,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обработка народной мелодии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4 музыкальных произведения: полифоническое произведение, произведение крупной формы, виртуозное произведение, обработка народной мелодии, танца</w:t>
            </w:r>
          </w:p>
        </w:tc>
      </w:tr>
      <w:tr w:rsidR="001470C7" w:rsidRPr="001470C7" w:rsidTr="00F06B13">
        <w:trPr>
          <w:trHeight w:val="1104"/>
        </w:trPr>
        <w:tc>
          <w:tcPr>
            <w:tcW w:w="1260" w:type="dxa"/>
          </w:tcPr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 класс</w:t>
            </w:r>
          </w:p>
        </w:tc>
        <w:tc>
          <w:tcPr>
            <w:tcW w:w="2700" w:type="dxa"/>
          </w:tcPr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Технический минимум в виде контрольного урока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Академический концерт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Выпускной экзамен</w:t>
            </w:r>
          </w:p>
        </w:tc>
        <w:tc>
          <w:tcPr>
            <w:tcW w:w="1800" w:type="dxa"/>
          </w:tcPr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703" w:type="dxa"/>
          </w:tcPr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Мажорные и минорные гаммы до 6диезных и бемольных знаков, арпеджио, аккорды, терции, триоли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2 этюда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Подбор по слуху, аккомпанемент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3 музыкальных произведения: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Полифоническое, произведение крупной формы, оригинальное произведение</w:t>
            </w:r>
          </w:p>
          <w:p w:rsidR="001470C7" w:rsidRPr="001470C7" w:rsidRDefault="001470C7" w:rsidP="0014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4 музыкальных произведения:</w:t>
            </w:r>
          </w:p>
          <w:p w:rsidR="001470C7" w:rsidRPr="001470C7" w:rsidRDefault="001470C7" w:rsidP="00F06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 xml:space="preserve">полифоническое, произведение крупной формы, оригинальное произведение(повтор из </w:t>
            </w:r>
            <w:r w:rsidRPr="001470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F06B13">
              <w:rPr>
                <w:rFonts w:ascii="Times New Roman" w:hAnsi="Times New Roman" w:cs="Times New Roman"/>
                <w:sz w:val="24"/>
                <w:szCs w:val="24"/>
              </w:rPr>
              <w:t xml:space="preserve"> -полугодия)</w:t>
            </w:r>
            <w:r w:rsidRPr="001470C7">
              <w:rPr>
                <w:rFonts w:ascii="Times New Roman" w:hAnsi="Times New Roman" w:cs="Times New Roman"/>
                <w:sz w:val="24"/>
                <w:szCs w:val="24"/>
              </w:rPr>
              <w:t>1 новое музыкальнее произведение</w:t>
            </w:r>
          </w:p>
        </w:tc>
      </w:tr>
    </w:tbl>
    <w:p w:rsidR="001470C7" w:rsidRDefault="001470C7" w:rsidP="000C1C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611E" w:rsidRPr="00D03409" w:rsidRDefault="006B611E" w:rsidP="00F06B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b/>
          <w:sz w:val="24"/>
          <w:szCs w:val="24"/>
        </w:rPr>
        <w:t>Первый   класс</w:t>
      </w:r>
    </w:p>
    <w:p w:rsidR="00D706BB" w:rsidRPr="00D03409" w:rsidRDefault="00F06B13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Специальность </w:t>
      </w:r>
      <w:r w:rsidR="00D706BB" w:rsidRPr="00D03409">
        <w:rPr>
          <w:rFonts w:ascii="Times New Roman" w:hAnsi="Times New Roman" w:cs="Times New Roman"/>
          <w:sz w:val="24"/>
          <w:szCs w:val="24"/>
        </w:rPr>
        <w:t xml:space="preserve">2   часа   в   неделю  </w:t>
      </w:r>
    </w:p>
    <w:p w:rsidR="00D706BB" w:rsidRPr="00F06B13" w:rsidRDefault="00D706BB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Самостоятельная работа      не менее 3-х часов в неделю</w:t>
      </w:r>
      <w:r w:rsidR="00F06B13">
        <w:rPr>
          <w:rFonts w:ascii="Times New Roman" w:hAnsi="Times New Roman" w:cs="Times New Roman"/>
          <w:sz w:val="24"/>
          <w:szCs w:val="24"/>
        </w:rPr>
        <w:t>.</w:t>
      </w:r>
    </w:p>
    <w:p w:rsidR="00D706BB" w:rsidRPr="00D03409" w:rsidRDefault="00F06B13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Консультации</w:t>
      </w:r>
      <w:r w:rsidR="00D706BB" w:rsidRPr="00D03409">
        <w:rPr>
          <w:rFonts w:ascii="Times New Roman" w:hAnsi="Times New Roman" w:cs="Times New Roman"/>
          <w:sz w:val="24"/>
          <w:szCs w:val="24"/>
        </w:rPr>
        <w:t xml:space="preserve">  8   часов в год    </w:t>
      </w:r>
    </w:p>
    <w:p w:rsidR="00F06B13" w:rsidRDefault="00F06B13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6B13">
        <w:rPr>
          <w:rFonts w:ascii="Times New Roman" w:hAnsi="Times New Roman" w:cs="Times New Roman"/>
          <w:b/>
          <w:sz w:val="24"/>
          <w:szCs w:val="24"/>
        </w:rPr>
        <w:t>Введение.</w:t>
      </w:r>
      <w:r w:rsidRPr="00D03409">
        <w:rPr>
          <w:rFonts w:ascii="Times New Roman" w:hAnsi="Times New Roman" w:cs="Times New Roman"/>
          <w:sz w:val="24"/>
          <w:szCs w:val="24"/>
        </w:rPr>
        <w:t xml:space="preserve">   Освоение   музыкальной   грамоты   (изучение   нот, музыкальных терминов). </w:t>
      </w:r>
      <w:r w:rsidR="005C38B3" w:rsidRPr="00D03409">
        <w:rPr>
          <w:rFonts w:ascii="Times New Roman" w:hAnsi="Times New Roman" w:cs="Times New Roman"/>
          <w:sz w:val="24"/>
          <w:szCs w:val="24"/>
        </w:rPr>
        <w:t>Знакомс</w:t>
      </w:r>
      <w:r w:rsidR="00BD3A1C" w:rsidRPr="00D03409">
        <w:rPr>
          <w:rFonts w:ascii="Times New Roman" w:hAnsi="Times New Roman" w:cs="Times New Roman"/>
          <w:sz w:val="24"/>
          <w:szCs w:val="24"/>
        </w:rPr>
        <w:t xml:space="preserve">тво с инструментом, клавиатурой </w:t>
      </w:r>
      <w:r w:rsidR="005C38B3" w:rsidRPr="00D03409">
        <w:rPr>
          <w:rFonts w:ascii="Times New Roman" w:hAnsi="Times New Roman" w:cs="Times New Roman"/>
          <w:sz w:val="24"/>
          <w:szCs w:val="24"/>
        </w:rPr>
        <w:t>правой, а затем левой.</w:t>
      </w:r>
      <w:r w:rsidRPr="00D03409">
        <w:rPr>
          <w:rFonts w:ascii="Times New Roman" w:hAnsi="Times New Roman" w:cs="Times New Roman"/>
          <w:sz w:val="24"/>
          <w:szCs w:val="24"/>
        </w:rPr>
        <w:t>Освоение</w:t>
      </w:r>
      <w:r w:rsidRPr="00D03409">
        <w:rPr>
          <w:rFonts w:ascii="Times New Roman" w:hAnsi="Times New Roman" w:cs="Times New Roman"/>
          <w:sz w:val="24"/>
          <w:szCs w:val="24"/>
        </w:rPr>
        <w:tab/>
        <w:t xml:space="preserve"> и  развитие первоначальных</w:t>
      </w:r>
      <w:r w:rsidRPr="00D03409">
        <w:rPr>
          <w:rFonts w:ascii="Times New Roman" w:hAnsi="Times New Roman" w:cs="Times New Roman"/>
          <w:sz w:val="24"/>
          <w:szCs w:val="24"/>
        </w:rPr>
        <w:tab/>
        <w:t>навыков  игры на</w:t>
      </w:r>
      <w:r w:rsidR="00565922">
        <w:rPr>
          <w:rFonts w:ascii="Times New Roman" w:hAnsi="Times New Roman" w:cs="Times New Roman"/>
          <w:sz w:val="24"/>
          <w:szCs w:val="24"/>
        </w:rPr>
        <w:t xml:space="preserve"> аккордеоне</w:t>
      </w:r>
      <w:r w:rsidRPr="00D03409">
        <w:rPr>
          <w:rFonts w:ascii="Times New Roman" w:hAnsi="Times New Roman" w:cs="Times New Roman"/>
          <w:sz w:val="24"/>
          <w:szCs w:val="24"/>
        </w:rPr>
        <w:t>:   посадка</w:t>
      </w:r>
      <w:r w:rsidR="005C38B3" w:rsidRPr="00D03409">
        <w:rPr>
          <w:rFonts w:ascii="Times New Roman" w:hAnsi="Times New Roman" w:cs="Times New Roman"/>
          <w:sz w:val="24"/>
          <w:szCs w:val="24"/>
        </w:rPr>
        <w:t xml:space="preserve"> за инструментом</w:t>
      </w:r>
      <w:r w:rsidRPr="00D03409">
        <w:rPr>
          <w:rFonts w:ascii="Times New Roman" w:hAnsi="Times New Roman" w:cs="Times New Roman"/>
          <w:sz w:val="24"/>
          <w:szCs w:val="24"/>
        </w:rPr>
        <w:t xml:space="preserve">,  </w:t>
      </w:r>
      <w:r w:rsidR="005C38B3" w:rsidRPr="00D03409">
        <w:rPr>
          <w:rFonts w:ascii="Times New Roman" w:hAnsi="Times New Roman" w:cs="Times New Roman"/>
          <w:sz w:val="24"/>
          <w:szCs w:val="24"/>
        </w:rPr>
        <w:t>правильное положение рук, плечевого аппарата, ведение меха, освоение основных штрихов</w:t>
      </w:r>
      <w:r w:rsidR="00BD3A1C" w:rsidRPr="00D03409">
        <w:rPr>
          <w:rFonts w:ascii="Times New Roman" w:hAnsi="Times New Roman" w:cs="Times New Roman"/>
          <w:sz w:val="24"/>
          <w:szCs w:val="24"/>
        </w:rPr>
        <w:t>: легато, нон легато, стаккато (как в правой</w:t>
      </w:r>
      <w:r w:rsidR="002A5EED" w:rsidRPr="00D03409">
        <w:rPr>
          <w:rFonts w:ascii="Times New Roman" w:hAnsi="Times New Roman" w:cs="Times New Roman"/>
          <w:sz w:val="24"/>
          <w:szCs w:val="24"/>
        </w:rPr>
        <w:t>,</w:t>
      </w:r>
      <w:r w:rsidR="00BD3A1C" w:rsidRPr="00D03409">
        <w:rPr>
          <w:rFonts w:ascii="Times New Roman" w:hAnsi="Times New Roman" w:cs="Times New Roman"/>
          <w:sz w:val="24"/>
          <w:szCs w:val="24"/>
        </w:rPr>
        <w:t>так и в левой клавиатуре).</w:t>
      </w:r>
      <w:r w:rsidR="002A5EED" w:rsidRPr="00D03409">
        <w:rPr>
          <w:rFonts w:ascii="Times New Roman" w:hAnsi="Times New Roman" w:cs="Times New Roman"/>
          <w:sz w:val="24"/>
          <w:szCs w:val="24"/>
        </w:rPr>
        <w:t xml:space="preserve">  Подбор   по  слуху. Чтение нот </w:t>
      </w:r>
      <w:r w:rsidRPr="00D03409">
        <w:rPr>
          <w:rFonts w:ascii="Times New Roman" w:hAnsi="Times New Roman" w:cs="Times New Roman"/>
          <w:sz w:val="24"/>
          <w:szCs w:val="24"/>
        </w:rPr>
        <w:t xml:space="preserve"> с листа.</w:t>
      </w:r>
    </w:p>
    <w:p w:rsidR="00824A4F" w:rsidRDefault="00824A4F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611E" w:rsidRPr="00F06B13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6B13">
        <w:rPr>
          <w:rFonts w:ascii="Times New Roman" w:hAnsi="Times New Roman" w:cs="Times New Roman"/>
          <w:b/>
          <w:sz w:val="24"/>
          <w:szCs w:val="24"/>
        </w:rPr>
        <w:t>В   течение   1   года   обучения   ученик   должен   пройти:</w:t>
      </w:r>
    </w:p>
    <w:p w:rsidR="00F06B13" w:rsidRDefault="00BA0E5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У</w:t>
      </w:r>
      <w:r w:rsidR="006B611E" w:rsidRPr="00D03409">
        <w:rPr>
          <w:rFonts w:ascii="Times New Roman" w:hAnsi="Times New Roman" w:cs="Times New Roman"/>
          <w:sz w:val="24"/>
          <w:szCs w:val="24"/>
        </w:rPr>
        <w:t xml:space="preserve">пражнения, </w:t>
      </w:r>
      <w:r w:rsidRPr="00D03409">
        <w:rPr>
          <w:rFonts w:ascii="Times New Roman" w:hAnsi="Times New Roman" w:cs="Times New Roman"/>
          <w:sz w:val="24"/>
          <w:szCs w:val="24"/>
        </w:rPr>
        <w:t xml:space="preserve">для закрепления постановки  и  координации рук.  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 Маж</w:t>
      </w:r>
      <w:r w:rsidR="00BA0E5E" w:rsidRPr="00D03409">
        <w:rPr>
          <w:rFonts w:ascii="Times New Roman" w:hAnsi="Times New Roman" w:cs="Times New Roman"/>
          <w:sz w:val="24"/>
          <w:szCs w:val="24"/>
        </w:rPr>
        <w:t>орные   г</w:t>
      </w:r>
      <w:r w:rsidRPr="00D03409">
        <w:rPr>
          <w:rFonts w:ascii="Times New Roman" w:hAnsi="Times New Roman" w:cs="Times New Roman"/>
          <w:sz w:val="24"/>
          <w:szCs w:val="24"/>
        </w:rPr>
        <w:t>аммы</w:t>
      </w:r>
      <w:r w:rsidR="00BA0E5E" w:rsidRPr="00D03409">
        <w:rPr>
          <w:rFonts w:ascii="Times New Roman" w:hAnsi="Times New Roman" w:cs="Times New Roman"/>
          <w:sz w:val="24"/>
          <w:szCs w:val="24"/>
        </w:rPr>
        <w:t xml:space="preserve">: </w:t>
      </w:r>
      <w:r w:rsidR="00BA0E5E" w:rsidRPr="00D0340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BA0E5E" w:rsidRPr="00D03409">
        <w:rPr>
          <w:rFonts w:ascii="Times New Roman" w:hAnsi="Times New Roman" w:cs="Times New Roman"/>
          <w:sz w:val="24"/>
          <w:szCs w:val="24"/>
        </w:rPr>
        <w:t>-</w:t>
      </w:r>
      <w:r w:rsidR="00BA0E5E" w:rsidRPr="00D03409">
        <w:rPr>
          <w:rFonts w:ascii="Times New Roman" w:hAnsi="Times New Roman" w:cs="Times New Roman"/>
          <w:sz w:val="24"/>
          <w:szCs w:val="24"/>
          <w:lang w:val="en-US"/>
        </w:rPr>
        <w:t>dur</w:t>
      </w:r>
      <w:r w:rsidR="00BA0E5E" w:rsidRPr="00D03409">
        <w:rPr>
          <w:rFonts w:ascii="Times New Roman" w:hAnsi="Times New Roman" w:cs="Times New Roman"/>
          <w:sz w:val="24"/>
          <w:szCs w:val="24"/>
        </w:rPr>
        <w:t>,</w:t>
      </w:r>
      <w:r w:rsidR="00BA0E5E" w:rsidRPr="00D03409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D03409">
        <w:rPr>
          <w:rFonts w:ascii="Times New Roman" w:hAnsi="Times New Roman" w:cs="Times New Roman"/>
          <w:sz w:val="24"/>
          <w:szCs w:val="24"/>
        </w:rPr>
        <w:t xml:space="preserve">–dur,   </w:t>
      </w:r>
      <w:r w:rsidRPr="00D03409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BA0E5E" w:rsidRPr="00D03409">
        <w:rPr>
          <w:rFonts w:ascii="Times New Roman" w:hAnsi="Times New Roman" w:cs="Times New Roman"/>
          <w:sz w:val="24"/>
          <w:szCs w:val="24"/>
        </w:rPr>
        <w:t>–dur  отдельно каждой рукой.</w:t>
      </w:r>
    </w:p>
    <w:p w:rsidR="006B611E" w:rsidRPr="00D03409" w:rsidRDefault="00BD3A1C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18-20   произведений   различных по  характеру ( народные песни, танцы, пьесы для детей) В </w:t>
      </w:r>
      <w:r w:rsidRPr="00D0340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03409">
        <w:rPr>
          <w:rFonts w:ascii="Times New Roman" w:hAnsi="Times New Roman" w:cs="Times New Roman"/>
          <w:sz w:val="24"/>
          <w:szCs w:val="24"/>
        </w:rPr>
        <w:t xml:space="preserve"> полугодии 5-6 пьес одной правой рукой.</w:t>
      </w:r>
    </w:p>
    <w:p w:rsidR="00BA0E5E" w:rsidRPr="00D03409" w:rsidRDefault="00BA0E5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2-3  этюда   на   разные   ритмические,   аппликатурные,   тональные   варианты;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Чтение   нот   с   листа.   Игра   в   ансамбле   с   педагогом.</w:t>
      </w:r>
    </w:p>
    <w:p w:rsidR="00824A4F" w:rsidRDefault="00824A4F" w:rsidP="005659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65922" w:rsidRPr="00F06B13" w:rsidRDefault="00565922" w:rsidP="005659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06B13">
        <w:rPr>
          <w:rFonts w:ascii="Times New Roman" w:hAnsi="Times New Roman"/>
          <w:b/>
          <w:sz w:val="24"/>
          <w:szCs w:val="24"/>
        </w:rPr>
        <w:lastRenderedPageBreak/>
        <w:t>Примерный репертуарный список</w:t>
      </w:r>
    </w:p>
    <w:p w:rsidR="00F06B13" w:rsidRDefault="00F06B13" w:rsidP="005659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5922" w:rsidRPr="00565922" w:rsidRDefault="00565922" w:rsidP="005659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5922">
        <w:rPr>
          <w:rFonts w:ascii="Times New Roman" w:hAnsi="Times New Roman"/>
          <w:sz w:val="24"/>
          <w:szCs w:val="24"/>
        </w:rPr>
        <w:t>Р н.п.  «Василек»</w:t>
      </w:r>
    </w:p>
    <w:p w:rsidR="00565922" w:rsidRPr="00565922" w:rsidRDefault="00565922" w:rsidP="005659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5922">
        <w:rPr>
          <w:rFonts w:ascii="Times New Roman" w:hAnsi="Times New Roman"/>
          <w:sz w:val="24"/>
          <w:szCs w:val="24"/>
        </w:rPr>
        <w:t>Р н.п.  «Как под горкой, под горой»</w:t>
      </w:r>
    </w:p>
    <w:p w:rsidR="00565922" w:rsidRPr="00565922" w:rsidRDefault="00565922" w:rsidP="005659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5922">
        <w:rPr>
          <w:rFonts w:ascii="Times New Roman" w:hAnsi="Times New Roman"/>
          <w:sz w:val="24"/>
          <w:szCs w:val="24"/>
        </w:rPr>
        <w:t>Рн.п. «Петушок»</w:t>
      </w:r>
    </w:p>
    <w:p w:rsidR="00565922" w:rsidRPr="00565922" w:rsidRDefault="00565922" w:rsidP="005659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5922">
        <w:rPr>
          <w:rFonts w:ascii="Times New Roman" w:hAnsi="Times New Roman"/>
          <w:sz w:val="24"/>
          <w:szCs w:val="24"/>
        </w:rPr>
        <w:t>Укр. н.п.  «Веселые гуси»</w:t>
      </w:r>
    </w:p>
    <w:p w:rsidR="00565922" w:rsidRPr="00565922" w:rsidRDefault="00565922" w:rsidP="005659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5922">
        <w:rPr>
          <w:rFonts w:ascii="Times New Roman" w:hAnsi="Times New Roman"/>
          <w:sz w:val="24"/>
          <w:szCs w:val="24"/>
        </w:rPr>
        <w:t>Р н.п.  «Степь да степь кругом»</w:t>
      </w:r>
    </w:p>
    <w:p w:rsidR="00565922" w:rsidRPr="00565922" w:rsidRDefault="00565922" w:rsidP="005659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5922">
        <w:rPr>
          <w:rFonts w:ascii="Times New Roman" w:hAnsi="Times New Roman"/>
          <w:sz w:val="24"/>
          <w:szCs w:val="24"/>
        </w:rPr>
        <w:t>Р н.п.  «Во саду ли, в огороде»</w:t>
      </w:r>
    </w:p>
    <w:p w:rsidR="00565922" w:rsidRPr="00565922" w:rsidRDefault="00565922" w:rsidP="005659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5922">
        <w:rPr>
          <w:rFonts w:ascii="Times New Roman" w:hAnsi="Times New Roman"/>
          <w:sz w:val="24"/>
          <w:szCs w:val="24"/>
        </w:rPr>
        <w:t>Тат.н.п. «Апипа»</w:t>
      </w:r>
    </w:p>
    <w:p w:rsidR="00565922" w:rsidRPr="00565922" w:rsidRDefault="00565922" w:rsidP="005659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5922">
        <w:rPr>
          <w:rFonts w:ascii="Times New Roman" w:hAnsi="Times New Roman"/>
          <w:sz w:val="24"/>
          <w:szCs w:val="24"/>
        </w:rPr>
        <w:t>Д.Кабалевский «Маленькая полька»</w:t>
      </w:r>
    </w:p>
    <w:p w:rsidR="00565922" w:rsidRPr="00565922" w:rsidRDefault="00565922" w:rsidP="005659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5922">
        <w:rPr>
          <w:rFonts w:ascii="Times New Roman" w:hAnsi="Times New Roman"/>
          <w:sz w:val="24"/>
          <w:szCs w:val="24"/>
        </w:rPr>
        <w:t>Чеш.н.п. «Аннушка»</w:t>
      </w:r>
    </w:p>
    <w:p w:rsidR="00565922" w:rsidRPr="00565922" w:rsidRDefault="00565922" w:rsidP="005659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5922">
        <w:rPr>
          <w:rFonts w:ascii="Times New Roman" w:hAnsi="Times New Roman"/>
          <w:sz w:val="24"/>
          <w:szCs w:val="24"/>
        </w:rPr>
        <w:t>Эстон.нар.танец «Деревянное колесо»</w:t>
      </w:r>
    </w:p>
    <w:p w:rsidR="00565922" w:rsidRPr="00565922" w:rsidRDefault="00565922" w:rsidP="005659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5922">
        <w:rPr>
          <w:rFonts w:ascii="Times New Roman" w:hAnsi="Times New Roman"/>
          <w:sz w:val="24"/>
          <w:szCs w:val="24"/>
        </w:rPr>
        <w:t>А.Иванов «Полька»</w:t>
      </w:r>
    </w:p>
    <w:p w:rsidR="00565922" w:rsidRPr="00565922" w:rsidRDefault="00565922" w:rsidP="005659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5922">
        <w:rPr>
          <w:rFonts w:ascii="Times New Roman" w:hAnsi="Times New Roman"/>
          <w:sz w:val="24"/>
          <w:szCs w:val="24"/>
        </w:rPr>
        <w:t>М.Качурбина « Мишка с куклой танцуют полечку»</w:t>
      </w:r>
    </w:p>
    <w:p w:rsidR="00565922" w:rsidRPr="00565922" w:rsidRDefault="00565922" w:rsidP="005659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5922">
        <w:rPr>
          <w:rFonts w:ascii="Times New Roman" w:hAnsi="Times New Roman"/>
          <w:sz w:val="24"/>
          <w:szCs w:val="24"/>
        </w:rPr>
        <w:t>Шуберт «Лендлер»</w:t>
      </w:r>
    </w:p>
    <w:p w:rsidR="00565922" w:rsidRPr="00565922" w:rsidRDefault="00565922" w:rsidP="005659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5922">
        <w:rPr>
          <w:rFonts w:ascii="Times New Roman" w:hAnsi="Times New Roman"/>
          <w:sz w:val="24"/>
          <w:szCs w:val="24"/>
        </w:rPr>
        <w:t>Т.Хренников «Колыбельная»</w:t>
      </w:r>
    </w:p>
    <w:p w:rsidR="00565922" w:rsidRPr="00565922" w:rsidRDefault="00565922" w:rsidP="005659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5922">
        <w:rPr>
          <w:rFonts w:ascii="Times New Roman" w:hAnsi="Times New Roman"/>
          <w:sz w:val="24"/>
          <w:szCs w:val="24"/>
        </w:rPr>
        <w:t>Р.Бажилин «Частушка»</w:t>
      </w:r>
    </w:p>
    <w:p w:rsidR="00565922" w:rsidRPr="00565922" w:rsidRDefault="00565922" w:rsidP="005659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5922">
        <w:rPr>
          <w:rFonts w:ascii="Times New Roman" w:hAnsi="Times New Roman"/>
          <w:sz w:val="24"/>
          <w:szCs w:val="24"/>
        </w:rPr>
        <w:t>А.Латышев «В мире сказок» (детская сюита)</w:t>
      </w:r>
    </w:p>
    <w:p w:rsidR="00565922" w:rsidRPr="00565922" w:rsidRDefault="00565922" w:rsidP="005659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5922">
        <w:rPr>
          <w:rFonts w:ascii="Times New Roman" w:hAnsi="Times New Roman"/>
          <w:sz w:val="24"/>
          <w:szCs w:val="24"/>
        </w:rPr>
        <w:t>Н.Чайкин «Танец снегурочки»</w:t>
      </w:r>
    </w:p>
    <w:p w:rsidR="00565922" w:rsidRPr="00565922" w:rsidRDefault="00565922" w:rsidP="005659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5922">
        <w:rPr>
          <w:rFonts w:ascii="Times New Roman" w:hAnsi="Times New Roman"/>
          <w:sz w:val="24"/>
          <w:szCs w:val="24"/>
        </w:rPr>
        <w:t>Татарская народная песня «Розовый цвет»</w:t>
      </w:r>
    </w:p>
    <w:p w:rsidR="00565922" w:rsidRPr="00565922" w:rsidRDefault="00565922" w:rsidP="005659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5922">
        <w:rPr>
          <w:rFonts w:ascii="Times New Roman" w:hAnsi="Times New Roman"/>
          <w:sz w:val="24"/>
          <w:szCs w:val="24"/>
        </w:rPr>
        <w:t>Татарская народная песня «Апипа»</w:t>
      </w:r>
    </w:p>
    <w:p w:rsidR="00565922" w:rsidRPr="00565922" w:rsidRDefault="00565922" w:rsidP="005659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5922">
        <w:rPr>
          <w:rFonts w:ascii="Times New Roman" w:hAnsi="Times New Roman"/>
          <w:sz w:val="24"/>
          <w:szCs w:val="24"/>
        </w:rPr>
        <w:t>Татарская народная песня «Каз канаты»</w:t>
      </w:r>
    </w:p>
    <w:p w:rsidR="00565922" w:rsidRPr="00565922" w:rsidRDefault="00565922" w:rsidP="005659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5922">
        <w:rPr>
          <w:rFonts w:ascii="Times New Roman" w:hAnsi="Times New Roman"/>
          <w:sz w:val="24"/>
          <w:szCs w:val="24"/>
        </w:rPr>
        <w:t>Этюды:</w:t>
      </w:r>
    </w:p>
    <w:p w:rsidR="00565922" w:rsidRPr="00565922" w:rsidRDefault="00565922" w:rsidP="005659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5922">
        <w:rPr>
          <w:rFonts w:ascii="Times New Roman" w:hAnsi="Times New Roman"/>
          <w:sz w:val="24"/>
          <w:szCs w:val="24"/>
        </w:rPr>
        <w:t>В.Лушников. Этюд</w:t>
      </w:r>
    </w:p>
    <w:p w:rsidR="00565922" w:rsidRPr="00565922" w:rsidRDefault="00672E7C" w:rsidP="0056592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Г.Беренс</w:t>
      </w:r>
      <w:bookmarkStart w:id="0" w:name="_GoBack"/>
      <w:bookmarkEnd w:id="0"/>
      <w:r w:rsidR="00565922" w:rsidRPr="00565922">
        <w:rPr>
          <w:rFonts w:ascii="Times New Roman" w:hAnsi="Times New Roman"/>
          <w:sz w:val="24"/>
          <w:szCs w:val="24"/>
        </w:rPr>
        <w:t xml:space="preserve"> Этюд</w:t>
      </w:r>
    </w:p>
    <w:p w:rsidR="00565922" w:rsidRPr="00565922" w:rsidRDefault="00565922" w:rsidP="005659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5922">
        <w:rPr>
          <w:rFonts w:ascii="Times New Roman" w:hAnsi="Times New Roman"/>
          <w:sz w:val="24"/>
          <w:szCs w:val="24"/>
        </w:rPr>
        <w:t>Л.Шитте Этюд</w:t>
      </w:r>
    </w:p>
    <w:p w:rsidR="00565922" w:rsidRPr="00565922" w:rsidRDefault="00565922" w:rsidP="005659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5922">
        <w:rPr>
          <w:rFonts w:ascii="Times New Roman" w:hAnsi="Times New Roman"/>
          <w:sz w:val="24"/>
          <w:szCs w:val="24"/>
        </w:rPr>
        <w:t>А.Рожков Этюд</w:t>
      </w:r>
    </w:p>
    <w:p w:rsidR="00565922" w:rsidRPr="00565922" w:rsidRDefault="00565922" w:rsidP="005659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5922">
        <w:rPr>
          <w:rFonts w:ascii="Times New Roman" w:hAnsi="Times New Roman"/>
          <w:sz w:val="24"/>
          <w:szCs w:val="24"/>
        </w:rPr>
        <w:t>К.Черни  Этюд</w:t>
      </w:r>
    </w:p>
    <w:p w:rsidR="00F95EF8" w:rsidRDefault="00F95EF8" w:rsidP="00824A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95EF8" w:rsidRDefault="00F95EF8" w:rsidP="00F06B1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65922" w:rsidRDefault="00565922" w:rsidP="00F06B1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06B13">
        <w:rPr>
          <w:rFonts w:ascii="Times New Roman" w:hAnsi="Times New Roman"/>
          <w:b/>
          <w:sz w:val="24"/>
          <w:szCs w:val="24"/>
        </w:rPr>
        <w:t>Примерные программы экзамена</w:t>
      </w:r>
    </w:p>
    <w:p w:rsidR="00F95EF8" w:rsidRDefault="00F95EF8" w:rsidP="00F06B1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268"/>
        <w:gridCol w:w="7380"/>
      </w:tblGrid>
      <w:tr w:rsidR="00F95EF8" w:rsidTr="00F95EF8">
        <w:tc>
          <w:tcPr>
            <w:tcW w:w="2268" w:type="dxa"/>
          </w:tcPr>
          <w:p w:rsidR="00F95EF8" w:rsidRDefault="00F95EF8" w:rsidP="00F06B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Вариант 1</w:t>
            </w:r>
          </w:p>
        </w:tc>
        <w:tc>
          <w:tcPr>
            <w:tcW w:w="7380" w:type="dxa"/>
          </w:tcPr>
          <w:p w:rsidR="00F95EF8" w:rsidRPr="00565922" w:rsidRDefault="00F95EF8" w:rsidP="00F95EF8">
            <w:pPr>
              <w:rPr>
                <w:rFonts w:ascii="Times New Roman" w:hAnsi="Times New Roman"/>
                <w:sz w:val="24"/>
                <w:szCs w:val="24"/>
              </w:rPr>
            </w:pPr>
            <w:r w:rsidRPr="00565922">
              <w:rPr>
                <w:rFonts w:ascii="Times New Roman" w:hAnsi="Times New Roman"/>
                <w:sz w:val="24"/>
                <w:szCs w:val="24"/>
              </w:rPr>
              <w:t>Шуберт «Лендлер»</w:t>
            </w:r>
          </w:p>
          <w:p w:rsidR="00F95EF8" w:rsidRPr="00565922" w:rsidRDefault="00F95EF8" w:rsidP="00F95EF8">
            <w:pPr>
              <w:rPr>
                <w:rFonts w:ascii="Times New Roman" w:hAnsi="Times New Roman"/>
                <w:sz w:val="24"/>
                <w:szCs w:val="24"/>
              </w:rPr>
            </w:pPr>
            <w:r w:rsidRPr="00565922">
              <w:rPr>
                <w:rFonts w:ascii="Times New Roman" w:hAnsi="Times New Roman"/>
                <w:sz w:val="24"/>
                <w:szCs w:val="24"/>
              </w:rPr>
              <w:t>Р.н.п. «Во саду ли, в огороде»</w:t>
            </w:r>
          </w:p>
          <w:p w:rsidR="00F95EF8" w:rsidRPr="00565922" w:rsidRDefault="00F95EF8" w:rsidP="00F95EF8">
            <w:pPr>
              <w:rPr>
                <w:rFonts w:ascii="Times New Roman" w:hAnsi="Times New Roman"/>
                <w:sz w:val="24"/>
                <w:szCs w:val="24"/>
              </w:rPr>
            </w:pPr>
            <w:r w:rsidRPr="00565922">
              <w:rPr>
                <w:rFonts w:ascii="Times New Roman" w:hAnsi="Times New Roman"/>
                <w:sz w:val="24"/>
                <w:szCs w:val="24"/>
              </w:rPr>
              <w:t>Тат.н.п. «Апипа»</w:t>
            </w:r>
          </w:p>
          <w:p w:rsidR="00F95EF8" w:rsidRDefault="00F95EF8" w:rsidP="00F06B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5EF8" w:rsidTr="00F95EF8">
        <w:tc>
          <w:tcPr>
            <w:tcW w:w="2268" w:type="dxa"/>
          </w:tcPr>
          <w:p w:rsidR="00F95EF8" w:rsidRDefault="00F95EF8" w:rsidP="00F06B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Вариант 2</w:t>
            </w:r>
          </w:p>
        </w:tc>
        <w:tc>
          <w:tcPr>
            <w:tcW w:w="7380" w:type="dxa"/>
          </w:tcPr>
          <w:p w:rsidR="00F95EF8" w:rsidRPr="00565922" w:rsidRDefault="00F95EF8" w:rsidP="00F95EF8">
            <w:pPr>
              <w:rPr>
                <w:rFonts w:ascii="Times New Roman" w:hAnsi="Times New Roman"/>
                <w:sz w:val="24"/>
                <w:szCs w:val="24"/>
              </w:rPr>
            </w:pPr>
            <w:r w:rsidRPr="00565922">
              <w:rPr>
                <w:rFonts w:ascii="Times New Roman" w:hAnsi="Times New Roman"/>
                <w:sz w:val="24"/>
                <w:szCs w:val="24"/>
              </w:rPr>
              <w:t>А.Латышев «В мире сказок»(детская сюита)</w:t>
            </w:r>
          </w:p>
          <w:p w:rsidR="00F95EF8" w:rsidRPr="00565922" w:rsidRDefault="00F95EF8" w:rsidP="00F95EF8">
            <w:pPr>
              <w:rPr>
                <w:rFonts w:ascii="Times New Roman" w:hAnsi="Times New Roman"/>
                <w:sz w:val="24"/>
                <w:szCs w:val="24"/>
              </w:rPr>
            </w:pPr>
            <w:r w:rsidRPr="00565922">
              <w:rPr>
                <w:rFonts w:ascii="Times New Roman" w:hAnsi="Times New Roman"/>
                <w:sz w:val="24"/>
                <w:szCs w:val="24"/>
              </w:rPr>
              <w:t>Н.Чайкин «Марш»</w:t>
            </w:r>
          </w:p>
          <w:p w:rsidR="00F95EF8" w:rsidRPr="00565922" w:rsidRDefault="00F95EF8" w:rsidP="00F95EF8">
            <w:pPr>
              <w:rPr>
                <w:rFonts w:ascii="Times New Roman" w:hAnsi="Times New Roman"/>
                <w:sz w:val="24"/>
                <w:szCs w:val="24"/>
              </w:rPr>
            </w:pPr>
            <w:r w:rsidRPr="00565922">
              <w:rPr>
                <w:rFonts w:ascii="Times New Roman" w:hAnsi="Times New Roman"/>
                <w:sz w:val="24"/>
                <w:szCs w:val="24"/>
              </w:rPr>
              <w:t>Тат.н.п. «Розовый цвет»</w:t>
            </w:r>
          </w:p>
          <w:p w:rsidR="00F95EF8" w:rsidRDefault="00F95EF8" w:rsidP="00F06B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5EF8" w:rsidTr="00F95EF8">
        <w:tc>
          <w:tcPr>
            <w:tcW w:w="2268" w:type="dxa"/>
          </w:tcPr>
          <w:p w:rsidR="00F95EF8" w:rsidRDefault="00F95EF8" w:rsidP="00F06B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Вариант 3</w:t>
            </w:r>
          </w:p>
        </w:tc>
        <w:tc>
          <w:tcPr>
            <w:tcW w:w="7380" w:type="dxa"/>
          </w:tcPr>
          <w:p w:rsidR="00F95EF8" w:rsidRPr="00565922" w:rsidRDefault="00F95EF8" w:rsidP="00F95EF8">
            <w:pPr>
              <w:rPr>
                <w:rFonts w:ascii="Times New Roman" w:hAnsi="Times New Roman"/>
                <w:sz w:val="24"/>
                <w:szCs w:val="24"/>
              </w:rPr>
            </w:pPr>
            <w:r w:rsidRPr="00565922">
              <w:rPr>
                <w:rFonts w:ascii="Times New Roman" w:hAnsi="Times New Roman"/>
                <w:sz w:val="24"/>
                <w:szCs w:val="24"/>
              </w:rPr>
              <w:t>Л.Моцарт «Юмореска»</w:t>
            </w:r>
          </w:p>
          <w:p w:rsidR="00F95EF8" w:rsidRPr="00565922" w:rsidRDefault="00F95EF8" w:rsidP="00F95EF8">
            <w:pPr>
              <w:rPr>
                <w:rFonts w:ascii="Times New Roman" w:hAnsi="Times New Roman"/>
                <w:sz w:val="24"/>
                <w:szCs w:val="24"/>
              </w:rPr>
            </w:pPr>
            <w:r w:rsidRPr="00565922">
              <w:rPr>
                <w:rFonts w:ascii="Times New Roman" w:hAnsi="Times New Roman"/>
                <w:sz w:val="24"/>
                <w:szCs w:val="24"/>
              </w:rPr>
              <w:t>Л.Книппер «Полюшка-поле»</w:t>
            </w:r>
          </w:p>
          <w:p w:rsidR="00F95EF8" w:rsidRPr="00565922" w:rsidRDefault="00F95EF8" w:rsidP="00F95EF8">
            <w:pPr>
              <w:rPr>
                <w:rFonts w:ascii="Times New Roman" w:hAnsi="Times New Roman"/>
                <w:sz w:val="24"/>
                <w:szCs w:val="24"/>
              </w:rPr>
            </w:pPr>
            <w:r w:rsidRPr="00565922">
              <w:rPr>
                <w:rFonts w:ascii="Times New Roman" w:hAnsi="Times New Roman"/>
                <w:sz w:val="24"/>
                <w:szCs w:val="24"/>
              </w:rPr>
              <w:t>А.Иванов «Полька»</w:t>
            </w:r>
          </w:p>
          <w:p w:rsidR="00F95EF8" w:rsidRDefault="00F95EF8" w:rsidP="00F06B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65922" w:rsidRPr="00565922" w:rsidRDefault="00565922" w:rsidP="005659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611E" w:rsidRDefault="006B611E" w:rsidP="00F06B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3409">
        <w:rPr>
          <w:rFonts w:ascii="Times New Roman" w:hAnsi="Times New Roman" w:cs="Times New Roman"/>
          <w:b/>
          <w:sz w:val="24"/>
          <w:szCs w:val="24"/>
        </w:rPr>
        <w:t>Второй   класс   (2   часа   в   неделю)</w:t>
      </w:r>
    </w:p>
    <w:p w:rsidR="00F06B13" w:rsidRPr="00D03409" w:rsidRDefault="00F06B13" w:rsidP="00F06B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06BB" w:rsidRPr="00D03409" w:rsidRDefault="00F95EF8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Специальность  </w:t>
      </w:r>
      <w:r w:rsidR="00D706BB" w:rsidRPr="00D03409">
        <w:rPr>
          <w:rFonts w:ascii="Times New Roman" w:hAnsi="Times New Roman" w:cs="Times New Roman"/>
          <w:sz w:val="24"/>
          <w:szCs w:val="24"/>
        </w:rPr>
        <w:t xml:space="preserve">2   часа   в   неделю  </w:t>
      </w:r>
    </w:p>
    <w:p w:rsidR="00D706BB" w:rsidRPr="00D03409" w:rsidRDefault="00D706BB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Самостоятельная работа      не менее 3-х часов в неделю</w:t>
      </w:r>
    </w:p>
    <w:p w:rsidR="00D706BB" w:rsidRPr="00D03409" w:rsidRDefault="00F95EF8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Консультации   </w:t>
      </w:r>
      <w:r w:rsidR="00D706BB" w:rsidRPr="00D03409">
        <w:rPr>
          <w:rFonts w:ascii="Times New Roman" w:hAnsi="Times New Roman" w:cs="Times New Roman"/>
          <w:sz w:val="24"/>
          <w:szCs w:val="24"/>
        </w:rPr>
        <w:t xml:space="preserve"> 8   часов в год    </w:t>
      </w:r>
    </w:p>
    <w:p w:rsidR="006B611E" w:rsidRPr="00D03409" w:rsidRDefault="006B611E" w:rsidP="00F95E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lastRenderedPageBreak/>
        <w:t xml:space="preserve">Расширение списка используемых   музыкальных  терминов.  </w:t>
      </w:r>
      <w:r w:rsidR="00FC60EE" w:rsidRPr="00D03409">
        <w:rPr>
          <w:rFonts w:ascii="Times New Roman" w:hAnsi="Times New Roman" w:cs="Times New Roman"/>
          <w:sz w:val="24"/>
          <w:szCs w:val="24"/>
        </w:rPr>
        <w:t>Знакомство с элементами полифонии.</w:t>
      </w:r>
      <w:r w:rsidR="003D0B9C" w:rsidRPr="00D03409">
        <w:rPr>
          <w:rFonts w:ascii="Times New Roman" w:hAnsi="Times New Roman" w:cs="Times New Roman"/>
          <w:sz w:val="24"/>
          <w:szCs w:val="24"/>
        </w:rPr>
        <w:t xml:space="preserve">Работа над  динамикой, как средством музыкальной выразительности.  </w:t>
      </w:r>
      <w:r w:rsidR="00FC60EE" w:rsidRPr="00D03409">
        <w:rPr>
          <w:rFonts w:ascii="Times New Roman" w:hAnsi="Times New Roman" w:cs="Times New Roman"/>
          <w:sz w:val="24"/>
          <w:szCs w:val="24"/>
        </w:rPr>
        <w:t>Игра в ансамбле с педагогом.</w:t>
      </w:r>
      <w:r w:rsidR="00C802B5" w:rsidRPr="00D03409">
        <w:rPr>
          <w:rFonts w:ascii="Times New Roman" w:hAnsi="Times New Roman" w:cs="Times New Roman"/>
          <w:sz w:val="24"/>
          <w:szCs w:val="24"/>
        </w:rPr>
        <w:t xml:space="preserve"> Подбор </w:t>
      </w:r>
      <w:r w:rsidRPr="00D03409">
        <w:rPr>
          <w:rFonts w:ascii="Times New Roman" w:hAnsi="Times New Roman" w:cs="Times New Roman"/>
          <w:sz w:val="24"/>
          <w:szCs w:val="24"/>
        </w:rPr>
        <w:t xml:space="preserve"> по  слуху.  Чтение   с   листа.</w:t>
      </w:r>
    </w:p>
    <w:p w:rsidR="000E1D7A" w:rsidRDefault="000E1D7A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611E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3409">
        <w:rPr>
          <w:rFonts w:ascii="Times New Roman" w:hAnsi="Times New Roman" w:cs="Times New Roman"/>
          <w:b/>
          <w:sz w:val="24"/>
          <w:szCs w:val="24"/>
        </w:rPr>
        <w:t>В   течение   2   года   обучения   ученик   должен   пройти:</w:t>
      </w:r>
    </w:p>
    <w:p w:rsidR="00F06B13" w:rsidRPr="00D03409" w:rsidRDefault="00F06B13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мажорные гаммы:   </w:t>
      </w:r>
      <w:r w:rsidR="00FC60EE" w:rsidRPr="00D0340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D03409">
        <w:rPr>
          <w:rFonts w:ascii="Times New Roman" w:hAnsi="Times New Roman" w:cs="Times New Roman"/>
          <w:sz w:val="24"/>
          <w:szCs w:val="24"/>
        </w:rPr>
        <w:t xml:space="preserve">–dur,   </w:t>
      </w:r>
      <w:r w:rsidR="00FC60EE" w:rsidRPr="00D03409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D03409">
        <w:rPr>
          <w:rFonts w:ascii="Times New Roman" w:hAnsi="Times New Roman" w:cs="Times New Roman"/>
          <w:sz w:val="24"/>
          <w:szCs w:val="24"/>
        </w:rPr>
        <w:t xml:space="preserve">–dur,   </w:t>
      </w:r>
      <w:r w:rsidR="00FC60EE" w:rsidRPr="00D03409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D03409">
        <w:rPr>
          <w:rFonts w:ascii="Times New Roman" w:hAnsi="Times New Roman" w:cs="Times New Roman"/>
          <w:sz w:val="24"/>
          <w:szCs w:val="24"/>
        </w:rPr>
        <w:t>-</w:t>
      </w:r>
      <w:r w:rsidRPr="00D03409">
        <w:rPr>
          <w:rFonts w:ascii="Times New Roman" w:hAnsi="Times New Roman" w:cs="Times New Roman"/>
          <w:sz w:val="24"/>
          <w:szCs w:val="24"/>
          <w:lang w:val="en-US"/>
        </w:rPr>
        <w:t>dur</w:t>
      </w:r>
      <w:r w:rsidR="00FC60EE" w:rsidRPr="00D03409">
        <w:rPr>
          <w:rFonts w:ascii="Times New Roman" w:hAnsi="Times New Roman" w:cs="Times New Roman"/>
          <w:sz w:val="24"/>
          <w:szCs w:val="24"/>
        </w:rPr>
        <w:t xml:space="preserve"> двумяруками в две октавы,   минорные   гаммы:</w:t>
      </w:r>
      <w:r w:rsidRPr="00D03409">
        <w:rPr>
          <w:rFonts w:ascii="Times New Roman" w:hAnsi="Times New Roman" w:cs="Times New Roman"/>
          <w:sz w:val="24"/>
          <w:szCs w:val="24"/>
        </w:rPr>
        <w:t xml:space="preserve">   a-moll,   e-moll</w:t>
      </w:r>
      <w:r w:rsidR="00FC60EE" w:rsidRPr="00D03409">
        <w:rPr>
          <w:rFonts w:ascii="Times New Roman" w:hAnsi="Times New Roman" w:cs="Times New Roman"/>
          <w:sz w:val="24"/>
          <w:szCs w:val="24"/>
        </w:rPr>
        <w:t xml:space="preserve">, </w:t>
      </w:r>
      <w:r w:rsidR="00FC60EE" w:rsidRPr="00D0340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FC60EE" w:rsidRPr="00D03409">
        <w:rPr>
          <w:rFonts w:ascii="Times New Roman" w:hAnsi="Times New Roman" w:cs="Times New Roman"/>
          <w:sz w:val="24"/>
          <w:szCs w:val="24"/>
        </w:rPr>
        <w:t>-</w:t>
      </w:r>
      <w:r w:rsidR="00FC60EE" w:rsidRPr="00D03409">
        <w:rPr>
          <w:rFonts w:ascii="Times New Roman" w:hAnsi="Times New Roman" w:cs="Times New Roman"/>
          <w:sz w:val="24"/>
          <w:szCs w:val="24"/>
          <w:lang w:val="en-US"/>
        </w:rPr>
        <w:t>moll</w:t>
      </w:r>
      <w:r w:rsidR="00FC60EE" w:rsidRPr="00D03409">
        <w:rPr>
          <w:rFonts w:ascii="Times New Roman" w:hAnsi="Times New Roman" w:cs="Times New Roman"/>
          <w:sz w:val="24"/>
          <w:szCs w:val="24"/>
        </w:rPr>
        <w:t xml:space="preserve">  (гармонический, мелодический виды) в одну-две октавы, арпеджио и аккорды в 2-3 октавы;</w:t>
      </w:r>
    </w:p>
    <w:p w:rsidR="006B611E" w:rsidRPr="00D03409" w:rsidRDefault="00FC60E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4- 5</w:t>
      </w:r>
      <w:r w:rsidR="006B611E" w:rsidRPr="00D03409">
        <w:rPr>
          <w:rFonts w:ascii="Times New Roman" w:hAnsi="Times New Roman" w:cs="Times New Roman"/>
          <w:sz w:val="24"/>
          <w:szCs w:val="24"/>
        </w:rPr>
        <w:t xml:space="preserve">   этюдов</w:t>
      </w:r>
      <w:r w:rsidRPr="00D03409">
        <w:rPr>
          <w:rFonts w:ascii="Times New Roman" w:hAnsi="Times New Roman" w:cs="Times New Roman"/>
          <w:sz w:val="24"/>
          <w:szCs w:val="24"/>
        </w:rPr>
        <w:t xml:space="preserve">  на разные виды техники</w:t>
      </w:r>
      <w:r w:rsidR="006B611E" w:rsidRPr="00D03409">
        <w:rPr>
          <w:rFonts w:ascii="Times New Roman" w:hAnsi="Times New Roman" w:cs="Times New Roman"/>
          <w:sz w:val="24"/>
          <w:szCs w:val="24"/>
        </w:rPr>
        <w:t>;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10-12   пьес   различного   характера,   стиля,   жанра.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Чтение   нот   с   листа.   Подбор   по   слуху.</w:t>
      </w:r>
    </w:p>
    <w:p w:rsidR="00F06B13" w:rsidRDefault="00F06B13" w:rsidP="00984E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4EB1" w:rsidRDefault="00984EB1" w:rsidP="00984E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06B13">
        <w:rPr>
          <w:rFonts w:ascii="Times New Roman" w:hAnsi="Times New Roman"/>
          <w:b/>
          <w:sz w:val="24"/>
          <w:szCs w:val="24"/>
        </w:rPr>
        <w:t>Примерный репертуарный список</w:t>
      </w:r>
    </w:p>
    <w:p w:rsidR="00F06B13" w:rsidRPr="00F06B13" w:rsidRDefault="00F06B13" w:rsidP="00984E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А. Спадавеккла «Добрый жук»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И.Гайдн «Анданте»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И.Бетховен «Танец»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К.Глюк «Гавот»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Л.Моцарт «Менуэт»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Ф.Шуберт «Немецкий танец»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И.Бах «Ария»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Д.Тюрк «Ариозо»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Д.Штейбельт «Сонатина»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А.Фаттах «Азнакаевская полька»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 xml:space="preserve">Тирольский Народный танец 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М.Музафаров «Игра»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Ю.Юцевич «Марш»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Этюды: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Б.Барток. Этюд до мажор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И.Вангаль. Этюд до мажор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А.Самин. Этюд ля минор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А.Лемуан. Этюд до мажор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В.Грачев. Этюд ля минор</w:t>
      </w:r>
    </w:p>
    <w:p w:rsidR="00F06B13" w:rsidRDefault="00F06B13" w:rsidP="00984E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6B13" w:rsidRDefault="00F06B13" w:rsidP="00984E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6B13" w:rsidRDefault="00F06B13" w:rsidP="00984E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4EB1" w:rsidRDefault="00984EB1" w:rsidP="00984E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06B13">
        <w:rPr>
          <w:rFonts w:ascii="Times New Roman" w:hAnsi="Times New Roman"/>
          <w:b/>
          <w:sz w:val="24"/>
          <w:szCs w:val="24"/>
        </w:rPr>
        <w:t>Примерные программы экзамена</w:t>
      </w:r>
    </w:p>
    <w:p w:rsidR="00F06B13" w:rsidRDefault="00F06B13" w:rsidP="00984E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2340"/>
        <w:gridCol w:w="7020"/>
      </w:tblGrid>
      <w:tr w:rsidR="00F95EF8" w:rsidTr="00F95EF8">
        <w:tc>
          <w:tcPr>
            <w:tcW w:w="2340" w:type="dxa"/>
          </w:tcPr>
          <w:p w:rsidR="00F95EF8" w:rsidRDefault="00F95EF8" w:rsidP="00984E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Вариант 1</w:t>
            </w:r>
          </w:p>
        </w:tc>
        <w:tc>
          <w:tcPr>
            <w:tcW w:w="7020" w:type="dxa"/>
          </w:tcPr>
          <w:p w:rsidR="00F95EF8" w:rsidRPr="00984EB1" w:rsidRDefault="00F95EF8" w:rsidP="00F95EF8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И.Гайдн «Анданте»</w:t>
            </w:r>
          </w:p>
          <w:p w:rsidR="00F95EF8" w:rsidRPr="00984EB1" w:rsidRDefault="00F95EF8" w:rsidP="00F95EF8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Э.Джон «Граф Кабра»</w:t>
            </w:r>
          </w:p>
          <w:p w:rsidR="00F95EF8" w:rsidRDefault="00F95EF8" w:rsidP="00F95E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Тат.н.п. «Залида</w:t>
            </w:r>
          </w:p>
        </w:tc>
      </w:tr>
      <w:tr w:rsidR="00F95EF8" w:rsidTr="00F95EF8">
        <w:tc>
          <w:tcPr>
            <w:tcW w:w="2340" w:type="dxa"/>
          </w:tcPr>
          <w:p w:rsidR="00F95EF8" w:rsidRDefault="00F95EF8" w:rsidP="00984E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Вариант 2</w:t>
            </w:r>
          </w:p>
        </w:tc>
        <w:tc>
          <w:tcPr>
            <w:tcW w:w="7020" w:type="dxa"/>
          </w:tcPr>
          <w:p w:rsidR="00F95EF8" w:rsidRPr="00984EB1" w:rsidRDefault="00F95EF8" w:rsidP="00F95EF8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Л.Моцарт «Менуэт»</w:t>
            </w:r>
          </w:p>
          <w:p w:rsidR="00F95EF8" w:rsidRPr="00984EB1" w:rsidRDefault="00F95EF8" w:rsidP="00F95EF8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А.Фаттах «Азнакаевская полька»</w:t>
            </w:r>
          </w:p>
          <w:p w:rsidR="00F95EF8" w:rsidRPr="00984EB1" w:rsidRDefault="00F95EF8" w:rsidP="00F95EF8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Тирольский Народный танец</w:t>
            </w:r>
          </w:p>
          <w:p w:rsidR="00F95EF8" w:rsidRDefault="00F95EF8" w:rsidP="00984E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5EF8" w:rsidTr="00F95EF8">
        <w:tc>
          <w:tcPr>
            <w:tcW w:w="2340" w:type="dxa"/>
          </w:tcPr>
          <w:p w:rsidR="00F95EF8" w:rsidRPr="00F95EF8" w:rsidRDefault="00F95EF8" w:rsidP="00984E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Вариант 3</w:t>
            </w:r>
          </w:p>
        </w:tc>
        <w:tc>
          <w:tcPr>
            <w:tcW w:w="7020" w:type="dxa"/>
          </w:tcPr>
          <w:p w:rsidR="00F95EF8" w:rsidRPr="00984EB1" w:rsidRDefault="00F95EF8" w:rsidP="00F95EF8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М.Глинка Полифоническая пьеса</w:t>
            </w:r>
          </w:p>
          <w:p w:rsidR="00F95EF8" w:rsidRPr="00984EB1" w:rsidRDefault="00F95EF8" w:rsidP="00F95EF8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Ю.Юцевич «Марш»</w:t>
            </w:r>
          </w:p>
          <w:p w:rsidR="00F95EF8" w:rsidRDefault="00F95EF8" w:rsidP="00F95EF8">
            <w:pPr>
              <w:rPr>
                <w:rFonts w:ascii="Times New Roman" w:hAnsi="Times New Roman"/>
                <w:sz w:val="28"/>
                <w:szCs w:val="28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А.Ивановобр.р.н.п. «Как под яблонью»</w:t>
            </w:r>
          </w:p>
          <w:p w:rsidR="00F95EF8" w:rsidRDefault="00F95EF8" w:rsidP="00984E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95EF8" w:rsidRPr="00F06B13" w:rsidRDefault="00F95EF8" w:rsidP="00984E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1983" w:rsidRDefault="00731983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611E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3409">
        <w:rPr>
          <w:rFonts w:ascii="Times New Roman" w:hAnsi="Times New Roman" w:cs="Times New Roman"/>
          <w:b/>
          <w:sz w:val="24"/>
          <w:szCs w:val="24"/>
        </w:rPr>
        <w:lastRenderedPageBreak/>
        <w:t>Третий   класс   (2   часа)</w:t>
      </w:r>
    </w:p>
    <w:p w:rsidR="00F06B13" w:rsidRPr="00D03409" w:rsidRDefault="00F06B13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06BB" w:rsidRPr="00D03409" w:rsidRDefault="00F06B13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Специальность </w:t>
      </w:r>
      <w:r w:rsidR="00D706BB" w:rsidRPr="00D03409">
        <w:rPr>
          <w:rFonts w:ascii="Times New Roman" w:hAnsi="Times New Roman" w:cs="Times New Roman"/>
          <w:sz w:val="24"/>
          <w:szCs w:val="24"/>
        </w:rPr>
        <w:t xml:space="preserve"> 2   часа   в   неделю  </w:t>
      </w:r>
    </w:p>
    <w:p w:rsidR="00D706BB" w:rsidRPr="00D03409" w:rsidRDefault="00D706BB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Самостоятельная работа      не менее 3-х часов в неделю</w:t>
      </w:r>
    </w:p>
    <w:p w:rsidR="00D706BB" w:rsidRPr="00D03409" w:rsidRDefault="00F06B13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Консультации </w:t>
      </w:r>
      <w:r w:rsidR="00D706BB" w:rsidRPr="00D03409">
        <w:rPr>
          <w:rFonts w:ascii="Times New Roman" w:hAnsi="Times New Roman" w:cs="Times New Roman"/>
          <w:sz w:val="24"/>
          <w:szCs w:val="24"/>
        </w:rPr>
        <w:t xml:space="preserve"> 8   часов в год    </w:t>
      </w:r>
    </w:p>
    <w:p w:rsidR="00F06B13" w:rsidRDefault="003D0B9C" w:rsidP="00F95E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Работа  над  развитием технических  навыков. </w:t>
      </w:r>
    </w:p>
    <w:p w:rsidR="00F95EF8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Мажорные   гаммы</w:t>
      </w:r>
      <w:r w:rsidR="00C802B5" w:rsidRPr="00D03409">
        <w:rPr>
          <w:rFonts w:ascii="Times New Roman" w:hAnsi="Times New Roman" w:cs="Times New Roman"/>
          <w:sz w:val="24"/>
          <w:szCs w:val="24"/>
        </w:rPr>
        <w:t xml:space="preserve"> до 3-</w:t>
      </w:r>
      <w:r w:rsidR="003865B7" w:rsidRPr="00D03409">
        <w:rPr>
          <w:rFonts w:ascii="Times New Roman" w:hAnsi="Times New Roman" w:cs="Times New Roman"/>
          <w:sz w:val="24"/>
          <w:szCs w:val="24"/>
        </w:rPr>
        <w:t>х знаков в две октавы, параллельные минорные гаммы в две октавы (гармонический, мелодический виды), арпеджио короткие и длинные,аккорды.</w:t>
      </w:r>
    </w:p>
    <w:p w:rsidR="00F06B13" w:rsidRDefault="006B611E" w:rsidP="00F95E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Штрихи:   пройденные   во   2   классе,   освоение   смешанных   штрихов,</w:t>
      </w:r>
      <w:r w:rsidR="00C22D1D" w:rsidRPr="00D03409">
        <w:rPr>
          <w:rFonts w:ascii="Times New Roman" w:hAnsi="Times New Roman" w:cs="Times New Roman"/>
          <w:sz w:val="24"/>
          <w:szCs w:val="24"/>
        </w:rPr>
        <w:t>д</w:t>
      </w:r>
      <w:r w:rsidRPr="00D03409">
        <w:rPr>
          <w:rFonts w:ascii="Times New Roman" w:hAnsi="Times New Roman" w:cs="Times New Roman"/>
          <w:sz w:val="24"/>
          <w:szCs w:val="24"/>
        </w:rPr>
        <w:t>инамика</w:t>
      </w:r>
      <w:r w:rsidR="003D0B9C" w:rsidRPr="00D03409">
        <w:rPr>
          <w:rFonts w:ascii="Times New Roman" w:hAnsi="Times New Roman" w:cs="Times New Roman"/>
          <w:sz w:val="24"/>
          <w:szCs w:val="24"/>
        </w:rPr>
        <w:t>.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Освоение   крупно</w:t>
      </w:r>
      <w:r w:rsidR="008D4E30" w:rsidRPr="00D03409">
        <w:rPr>
          <w:rFonts w:ascii="Times New Roman" w:hAnsi="Times New Roman" w:cs="Times New Roman"/>
          <w:sz w:val="24"/>
          <w:szCs w:val="24"/>
        </w:rPr>
        <w:t>й   формы.</w:t>
      </w:r>
    </w:p>
    <w:p w:rsidR="008D4E30" w:rsidRPr="00D03409" w:rsidRDefault="003865B7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4-5 </w:t>
      </w:r>
      <w:r w:rsidR="006B611E" w:rsidRPr="00D03409">
        <w:rPr>
          <w:rFonts w:ascii="Times New Roman" w:hAnsi="Times New Roman" w:cs="Times New Roman"/>
          <w:sz w:val="24"/>
          <w:szCs w:val="24"/>
        </w:rPr>
        <w:t xml:space="preserve"> этюдов   на   различные   виды   техники.  </w:t>
      </w:r>
    </w:p>
    <w:p w:rsidR="008D4E30" w:rsidRPr="00D03409" w:rsidRDefault="003865B7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8-10  </w:t>
      </w:r>
      <w:r w:rsidR="006B611E" w:rsidRPr="00D03409">
        <w:rPr>
          <w:rFonts w:ascii="Times New Roman" w:hAnsi="Times New Roman" w:cs="Times New Roman"/>
          <w:sz w:val="24"/>
          <w:szCs w:val="24"/>
        </w:rPr>
        <w:t xml:space="preserve"> пьес   различного   характера,  стиля,   жанра.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Чтение   нот   с   листа.   Подбор   по   слуху. </w:t>
      </w:r>
    </w:p>
    <w:p w:rsidR="00984EB1" w:rsidRDefault="00984EB1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EB1" w:rsidRPr="00F06B13" w:rsidRDefault="00984EB1" w:rsidP="00984E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06B13">
        <w:rPr>
          <w:rFonts w:ascii="Times New Roman" w:hAnsi="Times New Roman"/>
          <w:b/>
          <w:sz w:val="24"/>
          <w:szCs w:val="24"/>
        </w:rPr>
        <w:t>Примерный репертуарный список</w:t>
      </w:r>
    </w:p>
    <w:p w:rsidR="00984EB1" w:rsidRPr="00F06B13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06B13">
        <w:rPr>
          <w:rFonts w:ascii="Times New Roman" w:hAnsi="Times New Roman"/>
          <w:sz w:val="24"/>
          <w:szCs w:val="24"/>
        </w:rPr>
        <w:t>И.Бах «Менуэт»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И.Бах «Полонез»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Г.Гендель «Менуэт»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Г.Гендель «Фугетта», «Чакона»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И.Гуммель «Легкая полифоническая пьеса»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Г.Перселя «Ария»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Е.Юцевич «Каноническая имитация»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Д.Штейбельт «Сонатина»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Т.Хаслингер «Сонатина»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Ю.Наймушны «Сонатина»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А.Алябьев «Соловей»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П.Булахов «Тройка»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П.Чайковский Немецкий танец, Итальянская песенка (из Детского альбома)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В.Грачевобр.р.н.п. «Не летай, соловей»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А.Дюбок «Ах, улица, улица широкая моя»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Г.Тышкевич «Бульба»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Л.Келер «Тирольская песня»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Д.Гертвин «Чудесно!»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Л.Батыр-Булгари «Чайкалырмынтугелермен» обр. Ахметшина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 xml:space="preserve">А.Ключарёв обр. тат.н.п. «Залида» 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Этюды: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О.Агафонов. Этюд соль минор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Ф.Бейер. Этюд до мажор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В.Грачев. Этюд ля минор</w:t>
      </w:r>
    </w:p>
    <w:p w:rsidR="00984EB1" w:rsidRPr="00731983" w:rsidRDefault="00984EB1" w:rsidP="007319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К.Мясков. Этюд ля мино</w:t>
      </w:r>
      <w:r w:rsidR="00731983">
        <w:rPr>
          <w:rFonts w:ascii="Times New Roman" w:hAnsi="Times New Roman"/>
          <w:sz w:val="24"/>
          <w:szCs w:val="24"/>
        </w:rPr>
        <w:t>р</w:t>
      </w:r>
    </w:p>
    <w:p w:rsidR="00984EB1" w:rsidRDefault="00984EB1" w:rsidP="00C62E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06B13">
        <w:rPr>
          <w:rFonts w:ascii="Times New Roman" w:hAnsi="Times New Roman"/>
          <w:b/>
          <w:sz w:val="24"/>
          <w:szCs w:val="24"/>
        </w:rPr>
        <w:t>Примерные программы экзамена</w:t>
      </w:r>
    </w:p>
    <w:p w:rsidR="004C7890" w:rsidRDefault="004C7890" w:rsidP="00984E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2520"/>
        <w:gridCol w:w="6840"/>
      </w:tblGrid>
      <w:tr w:rsidR="00F95EF8" w:rsidTr="004C7890">
        <w:tc>
          <w:tcPr>
            <w:tcW w:w="2520" w:type="dxa"/>
          </w:tcPr>
          <w:p w:rsidR="00F95EF8" w:rsidRDefault="00F95EF8" w:rsidP="00984E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Вариант 1</w:t>
            </w:r>
          </w:p>
        </w:tc>
        <w:tc>
          <w:tcPr>
            <w:tcW w:w="6840" w:type="dxa"/>
          </w:tcPr>
          <w:p w:rsidR="00F95EF8" w:rsidRPr="00984EB1" w:rsidRDefault="00F95EF8" w:rsidP="00F95EF8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Г.Гендель «Чакона»</w:t>
            </w:r>
          </w:p>
          <w:p w:rsidR="00F95EF8" w:rsidRPr="00984EB1" w:rsidRDefault="00F95EF8" w:rsidP="00F95EF8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Д.Штейбельт «Сонатина»</w:t>
            </w:r>
          </w:p>
          <w:p w:rsidR="00F95EF8" w:rsidRDefault="00F95EF8" w:rsidP="004C789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В.Грачевобр.р.н.п. «Не летай, соловей»</w:t>
            </w:r>
          </w:p>
        </w:tc>
      </w:tr>
      <w:tr w:rsidR="00F95EF8" w:rsidTr="004C7890">
        <w:tc>
          <w:tcPr>
            <w:tcW w:w="2520" w:type="dxa"/>
          </w:tcPr>
          <w:p w:rsidR="00F95EF8" w:rsidRDefault="00F95EF8" w:rsidP="00984E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Вариант 2</w:t>
            </w:r>
          </w:p>
        </w:tc>
        <w:tc>
          <w:tcPr>
            <w:tcW w:w="6840" w:type="dxa"/>
          </w:tcPr>
          <w:p w:rsidR="00F95EF8" w:rsidRPr="00984EB1" w:rsidRDefault="00F95EF8" w:rsidP="00F95EF8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И.Бах «Менуэт»</w:t>
            </w:r>
          </w:p>
          <w:p w:rsidR="00F95EF8" w:rsidRPr="00984EB1" w:rsidRDefault="00F95EF8" w:rsidP="00F95EF8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Т.Хаслингер «Сонатина»</w:t>
            </w:r>
          </w:p>
          <w:p w:rsidR="00F95EF8" w:rsidRPr="00984EB1" w:rsidRDefault="00F95EF8" w:rsidP="00F95EF8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Рус.нар.песня «Неделька»</w:t>
            </w:r>
          </w:p>
          <w:p w:rsidR="00F95EF8" w:rsidRDefault="00F95EF8" w:rsidP="00984E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5EF8" w:rsidTr="004C7890">
        <w:tc>
          <w:tcPr>
            <w:tcW w:w="2520" w:type="dxa"/>
          </w:tcPr>
          <w:p w:rsidR="00F95EF8" w:rsidRDefault="00F95EF8" w:rsidP="00984E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Вариант 3</w:t>
            </w:r>
          </w:p>
        </w:tc>
        <w:tc>
          <w:tcPr>
            <w:tcW w:w="6840" w:type="dxa"/>
          </w:tcPr>
          <w:p w:rsidR="00F95EF8" w:rsidRPr="00984EB1" w:rsidRDefault="00F95EF8" w:rsidP="00F95EF8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Г.Перселл «Ария»</w:t>
            </w:r>
          </w:p>
          <w:p w:rsidR="00F95EF8" w:rsidRPr="00984EB1" w:rsidRDefault="00F95EF8" w:rsidP="00F95EF8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Ю.Наймушин «Сонатина»</w:t>
            </w:r>
          </w:p>
          <w:p w:rsidR="00F95EF8" w:rsidRPr="00731983" w:rsidRDefault="00F95EF8" w:rsidP="00731983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Татар.нар.песня. «Аниса» обр.А.Бакирова</w:t>
            </w:r>
          </w:p>
        </w:tc>
      </w:tr>
    </w:tbl>
    <w:p w:rsidR="006B611E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3409">
        <w:rPr>
          <w:rFonts w:ascii="Times New Roman" w:hAnsi="Times New Roman" w:cs="Times New Roman"/>
          <w:b/>
          <w:sz w:val="24"/>
          <w:szCs w:val="24"/>
        </w:rPr>
        <w:lastRenderedPageBreak/>
        <w:t>Четвертый   класс   (2,5   часа   в   неделю)</w:t>
      </w:r>
    </w:p>
    <w:p w:rsidR="00F06B13" w:rsidRPr="00D03409" w:rsidRDefault="00F06B13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06BB" w:rsidRPr="00D03409" w:rsidRDefault="00440FE1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Специальность  </w:t>
      </w:r>
      <w:r w:rsidR="00D706BB" w:rsidRPr="00D03409">
        <w:rPr>
          <w:rFonts w:ascii="Times New Roman" w:hAnsi="Times New Roman" w:cs="Times New Roman"/>
          <w:sz w:val="24"/>
          <w:szCs w:val="24"/>
        </w:rPr>
        <w:t xml:space="preserve">2,5   часа   в   неделю  </w:t>
      </w:r>
    </w:p>
    <w:p w:rsidR="00D706BB" w:rsidRPr="00D03409" w:rsidRDefault="00D706BB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Самостоятельная работа      не менее 4-х часов в неделю</w:t>
      </w:r>
    </w:p>
    <w:p w:rsidR="00D706BB" w:rsidRPr="00D03409" w:rsidRDefault="00D706BB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Консультации                   8   часов в год    </w:t>
      </w:r>
    </w:p>
    <w:p w:rsidR="00440FE1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Освоение</w:t>
      </w:r>
      <w:r w:rsidR="00F965E2" w:rsidRPr="00D03409">
        <w:rPr>
          <w:rFonts w:ascii="Times New Roman" w:hAnsi="Times New Roman" w:cs="Times New Roman"/>
          <w:sz w:val="24"/>
          <w:szCs w:val="24"/>
        </w:rPr>
        <w:t xml:space="preserve"> новых приёмов игры –глиссандо,вибрато и тремоло мехом.</w:t>
      </w:r>
    </w:p>
    <w:p w:rsidR="006B611E" w:rsidRPr="00D03409" w:rsidRDefault="008D4E30" w:rsidP="00440F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Работа  над  развитием  музыкально-образного  мышления,  творческого  художественного  воображения.                            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Мажорные гаммы</w:t>
      </w:r>
      <w:r w:rsidR="000E1D7A">
        <w:rPr>
          <w:rFonts w:ascii="Times New Roman" w:hAnsi="Times New Roman" w:cs="Times New Roman"/>
          <w:sz w:val="24"/>
          <w:szCs w:val="24"/>
        </w:rPr>
        <w:t xml:space="preserve">   до 4-х</w:t>
      </w:r>
      <w:r w:rsidR="00C802B5" w:rsidRPr="00D03409">
        <w:rPr>
          <w:rFonts w:ascii="Times New Roman" w:hAnsi="Times New Roman" w:cs="Times New Roman"/>
          <w:sz w:val="24"/>
          <w:szCs w:val="24"/>
        </w:rPr>
        <w:t xml:space="preserve"> знаков и </w:t>
      </w:r>
      <w:r w:rsidR="00F965E2" w:rsidRPr="00D03409">
        <w:rPr>
          <w:rFonts w:ascii="Times New Roman" w:hAnsi="Times New Roman" w:cs="Times New Roman"/>
          <w:sz w:val="24"/>
          <w:szCs w:val="24"/>
        </w:rPr>
        <w:t>параллельные м</w:t>
      </w:r>
      <w:r w:rsidRPr="00D03409">
        <w:rPr>
          <w:rFonts w:ascii="Times New Roman" w:hAnsi="Times New Roman" w:cs="Times New Roman"/>
          <w:sz w:val="24"/>
          <w:szCs w:val="24"/>
        </w:rPr>
        <w:t xml:space="preserve">инорные   (гармонический,   мелодический   виды)  </w:t>
      </w:r>
      <w:r w:rsidR="00440FE1">
        <w:rPr>
          <w:rFonts w:ascii="Times New Roman" w:hAnsi="Times New Roman" w:cs="Times New Roman"/>
          <w:sz w:val="24"/>
          <w:szCs w:val="24"/>
        </w:rPr>
        <w:t xml:space="preserve"> в 2</w:t>
      </w:r>
      <w:r w:rsidR="00F965E2" w:rsidRPr="00D03409">
        <w:rPr>
          <w:rFonts w:ascii="Times New Roman" w:hAnsi="Times New Roman" w:cs="Times New Roman"/>
          <w:sz w:val="24"/>
          <w:szCs w:val="24"/>
        </w:rPr>
        <w:t xml:space="preserve"> октавы, арпеджио(короткие и длинные), аккорды.3-4  этюда</w:t>
      </w:r>
      <w:r w:rsidRPr="00D03409">
        <w:rPr>
          <w:rFonts w:ascii="Times New Roman" w:hAnsi="Times New Roman" w:cs="Times New Roman"/>
          <w:sz w:val="24"/>
          <w:szCs w:val="24"/>
        </w:rPr>
        <w:t xml:space="preserve">  на   различные   виды   техники.</w:t>
      </w:r>
    </w:p>
    <w:p w:rsidR="006B611E" w:rsidRPr="00D03409" w:rsidRDefault="00F965E2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8-10</w:t>
      </w:r>
      <w:r w:rsidR="006B611E" w:rsidRPr="00D03409">
        <w:rPr>
          <w:rFonts w:ascii="Times New Roman" w:hAnsi="Times New Roman" w:cs="Times New Roman"/>
          <w:sz w:val="24"/>
          <w:szCs w:val="24"/>
        </w:rPr>
        <w:t xml:space="preserve">  пьес   различного   характера,   стиля,   жанра.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Чтение   нот   с   листа.   Подбор   по   слуху.</w:t>
      </w:r>
    </w:p>
    <w:p w:rsidR="002A381B" w:rsidRDefault="002A381B" w:rsidP="00984E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84EB1" w:rsidRDefault="00984EB1" w:rsidP="00984E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06B13">
        <w:rPr>
          <w:rFonts w:ascii="Times New Roman" w:hAnsi="Times New Roman"/>
          <w:b/>
          <w:sz w:val="24"/>
          <w:szCs w:val="24"/>
        </w:rPr>
        <w:t>Примерный репертуарный список</w:t>
      </w:r>
    </w:p>
    <w:p w:rsidR="00F06B13" w:rsidRPr="00F06B13" w:rsidRDefault="00F06B13" w:rsidP="00984E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И.Бах «Менуэт», «Ария»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Г.Бем «Менуэт»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В.Моцарт «Рондо из сонатина»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М.Глинка «Двухголосная фуга»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С.Павлюченко «Инвенция»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Г.Фрид «Инвенция»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Л.Бетховен «Сонатина»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Г.Гендель Вариации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М.Клементи Рондо. Сонатина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Л.Моцарт Вариации. Рондо. Сонатина.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Д.Чимароза «Сонатина»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В.Мотов «Прелюдия»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С.Рубинштейн «Пьеса»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Г.Свиридов «Ласковая просьба». «Парень с гармошкой»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А.Фаттах «Юмореска»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А.Холминов «Песня»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Н.Чайкин Русский танец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К.Вебер Вальс из оперы «Волшебный стрелок»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Дмитриев «Белый парус»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Орцеховский «Пасадобль»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Татар.н.п. «Ал чачак» обр. Ахметшина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Этюды: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Черни.Этюды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М.Геллер. Этюд до мажор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К.Гурлит. Этюд до мажор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В.Иванов. Этюд ми минор.</w:t>
      </w:r>
    </w:p>
    <w:p w:rsidR="00C62E1B" w:rsidRDefault="00984EB1" w:rsidP="00C62E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А.Мирек. Этюд</w:t>
      </w:r>
    </w:p>
    <w:p w:rsidR="00984EB1" w:rsidRPr="00C62E1B" w:rsidRDefault="00984EB1" w:rsidP="00C62E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6B13">
        <w:rPr>
          <w:rFonts w:ascii="Times New Roman" w:hAnsi="Times New Roman"/>
          <w:b/>
          <w:sz w:val="24"/>
          <w:szCs w:val="24"/>
        </w:rPr>
        <w:t>Примерные программы экзамена</w:t>
      </w:r>
    </w:p>
    <w:p w:rsidR="00F06B13" w:rsidRDefault="00F06B13" w:rsidP="000E1D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3600"/>
        <w:gridCol w:w="5760"/>
      </w:tblGrid>
      <w:tr w:rsidR="004C7890" w:rsidTr="004C7890">
        <w:tc>
          <w:tcPr>
            <w:tcW w:w="3600" w:type="dxa"/>
          </w:tcPr>
          <w:p w:rsidR="004C7890" w:rsidRDefault="004C7890" w:rsidP="000E1D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Вариант 1</w:t>
            </w:r>
          </w:p>
        </w:tc>
        <w:tc>
          <w:tcPr>
            <w:tcW w:w="5760" w:type="dxa"/>
          </w:tcPr>
          <w:p w:rsidR="004C7890" w:rsidRPr="00984EB1" w:rsidRDefault="004C7890" w:rsidP="004C7890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Г.Бен «Менуэт»</w:t>
            </w:r>
          </w:p>
          <w:p w:rsidR="004C7890" w:rsidRPr="00984EB1" w:rsidRDefault="004C7890" w:rsidP="004C7890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В.Моцарт « Рондо из сонатины»</w:t>
            </w:r>
          </w:p>
          <w:p w:rsidR="004C7890" w:rsidRPr="00984EB1" w:rsidRDefault="004C7890" w:rsidP="004C7890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Дмитриев «Белый парус»</w:t>
            </w:r>
          </w:p>
          <w:p w:rsidR="004C7890" w:rsidRDefault="004C7890" w:rsidP="000E1D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C7890" w:rsidTr="004C7890">
        <w:tc>
          <w:tcPr>
            <w:tcW w:w="3600" w:type="dxa"/>
          </w:tcPr>
          <w:p w:rsidR="004C7890" w:rsidRDefault="004C7890" w:rsidP="000E1D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Вариант 2</w:t>
            </w:r>
          </w:p>
        </w:tc>
        <w:tc>
          <w:tcPr>
            <w:tcW w:w="5760" w:type="dxa"/>
          </w:tcPr>
          <w:p w:rsidR="004C7890" w:rsidRPr="00984EB1" w:rsidRDefault="004C7890" w:rsidP="004C7890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С.Павлюченко «Фугетта»</w:t>
            </w:r>
          </w:p>
          <w:p w:rsidR="004C7890" w:rsidRPr="00984EB1" w:rsidRDefault="004C7890" w:rsidP="004C7890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М.Клементи «рондо из сонатины»</w:t>
            </w:r>
          </w:p>
          <w:p w:rsidR="004C7890" w:rsidRPr="00C62E1B" w:rsidRDefault="004C7890" w:rsidP="00C62E1B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А.Фаттах «Юмореска»</w:t>
            </w:r>
          </w:p>
        </w:tc>
      </w:tr>
      <w:tr w:rsidR="004C7890" w:rsidTr="004C7890">
        <w:tc>
          <w:tcPr>
            <w:tcW w:w="3600" w:type="dxa"/>
          </w:tcPr>
          <w:p w:rsidR="004C7890" w:rsidRDefault="004C7890" w:rsidP="000E1D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Вариант 3</w:t>
            </w:r>
          </w:p>
        </w:tc>
        <w:tc>
          <w:tcPr>
            <w:tcW w:w="5760" w:type="dxa"/>
          </w:tcPr>
          <w:p w:rsidR="004C7890" w:rsidRPr="00984EB1" w:rsidRDefault="004C7890" w:rsidP="004C7890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И.Бах «Менуэт»</w:t>
            </w:r>
          </w:p>
          <w:p w:rsidR="004C7890" w:rsidRPr="00984EB1" w:rsidRDefault="004C7890" w:rsidP="004C7890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Д.Чимароза «Соната»</w:t>
            </w:r>
          </w:p>
          <w:p w:rsidR="004C7890" w:rsidRDefault="004C7890" w:rsidP="004C7890">
            <w:pPr>
              <w:rPr>
                <w:rFonts w:ascii="Times New Roman" w:hAnsi="Times New Roman"/>
                <w:sz w:val="28"/>
                <w:szCs w:val="28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Татар.н.п. «Ал чачак» обр. Ахметшина</w:t>
            </w:r>
          </w:p>
          <w:p w:rsidR="004C7890" w:rsidRDefault="004C7890" w:rsidP="000E1D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11E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3409">
        <w:rPr>
          <w:rFonts w:ascii="Times New Roman" w:hAnsi="Times New Roman" w:cs="Times New Roman"/>
          <w:b/>
          <w:sz w:val="24"/>
          <w:szCs w:val="24"/>
        </w:rPr>
        <w:t>Пятый   класс   (2,5   часа   в   неделю)</w:t>
      </w:r>
    </w:p>
    <w:p w:rsidR="00F06B13" w:rsidRPr="00D03409" w:rsidRDefault="00F06B13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06BB" w:rsidRPr="00D03409" w:rsidRDefault="00F06B13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Специальность  </w:t>
      </w:r>
      <w:r w:rsidR="00D706BB" w:rsidRPr="00D03409">
        <w:rPr>
          <w:rFonts w:ascii="Times New Roman" w:hAnsi="Times New Roman" w:cs="Times New Roman"/>
          <w:sz w:val="24"/>
          <w:szCs w:val="24"/>
        </w:rPr>
        <w:t xml:space="preserve">2,5   часа   в   неделю  </w:t>
      </w:r>
    </w:p>
    <w:p w:rsidR="00D706BB" w:rsidRPr="00D03409" w:rsidRDefault="00D706BB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Самостоятельная работа      не менее 4-х часов в неделю</w:t>
      </w:r>
    </w:p>
    <w:p w:rsidR="00D706BB" w:rsidRPr="00D03409" w:rsidRDefault="00F06B13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Консультации   </w:t>
      </w:r>
      <w:r w:rsidR="00D706BB" w:rsidRPr="00D03409">
        <w:rPr>
          <w:rFonts w:ascii="Times New Roman" w:hAnsi="Times New Roman" w:cs="Times New Roman"/>
          <w:sz w:val="24"/>
          <w:szCs w:val="24"/>
        </w:rPr>
        <w:t xml:space="preserve">8   часов в год    </w:t>
      </w:r>
    </w:p>
    <w:p w:rsidR="004C7890" w:rsidRDefault="006B611E" w:rsidP="004C78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Главная   задача,   стоящая   перед   </w:t>
      </w:r>
      <w:r w:rsidR="00E770B4" w:rsidRPr="00D03409">
        <w:rPr>
          <w:rFonts w:ascii="Times New Roman" w:hAnsi="Times New Roman" w:cs="Times New Roman"/>
          <w:sz w:val="24"/>
          <w:szCs w:val="24"/>
        </w:rPr>
        <w:t>об</w:t>
      </w:r>
      <w:r w:rsidRPr="00D03409">
        <w:rPr>
          <w:rFonts w:ascii="Times New Roman" w:hAnsi="Times New Roman" w:cs="Times New Roman"/>
          <w:sz w:val="24"/>
          <w:szCs w:val="24"/>
        </w:rPr>
        <w:t>уча</w:t>
      </w:r>
      <w:r w:rsidR="00E770B4" w:rsidRPr="00D03409">
        <w:rPr>
          <w:rFonts w:ascii="Times New Roman" w:hAnsi="Times New Roman" w:cs="Times New Roman"/>
          <w:sz w:val="24"/>
          <w:szCs w:val="24"/>
        </w:rPr>
        <w:t>ю</w:t>
      </w:r>
      <w:r w:rsidRPr="00D03409">
        <w:rPr>
          <w:rFonts w:ascii="Times New Roman" w:hAnsi="Times New Roman" w:cs="Times New Roman"/>
          <w:sz w:val="24"/>
          <w:szCs w:val="24"/>
        </w:rPr>
        <w:t xml:space="preserve">щимися   пятого   класса,   -   предоставить выпускную   программу   в   максимально   готовом,   качественном   виде.   </w:t>
      </w:r>
    </w:p>
    <w:p w:rsidR="00F965E2" w:rsidRPr="00D03409" w:rsidRDefault="006B611E" w:rsidP="004C78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Перед  выпускным   экзаменом   </w:t>
      </w:r>
      <w:r w:rsidR="00C802B5" w:rsidRPr="00D03409">
        <w:rPr>
          <w:rFonts w:ascii="Times New Roman" w:hAnsi="Times New Roman" w:cs="Times New Roman"/>
          <w:sz w:val="24"/>
          <w:szCs w:val="24"/>
        </w:rPr>
        <w:t>об</w:t>
      </w:r>
      <w:r w:rsidRPr="00D03409">
        <w:rPr>
          <w:rFonts w:ascii="Times New Roman" w:hAnsi="Times New Roman" w:cs="Times New Roman"/>
          <w:sz w:val="24"/>
          <w:szCs w:val="24"/>
        </w:rPr>
        <w:t>уча</w:t>
      </w:r>
      <w:r w:rsidR="00E770B4" w:rsidRPr="00D03409">
        <w:rPr>
          <w:rFonts w:ascii="Times New Roman" w:hAnsi="Times New Roman" w:cs="Times New Roman"/>
          <w:sz w:val="24"/>
          <w:szCs w:val="24"/>
        </w:rPr>
        <w:t>ю</w:t>
      </w:r>
      <w:r w:rsidRPr="00D03409">
        <w:rPr>
          <w:rFonts w:ascii="Times New Roman" w:hAnsi="Times New Roman" w:cs="Times New Roman"/>
          <w:sz w:val="24"/>
          <w:szCs w:val="24"/>
        </w:rPr>
        <w:t xml:space="preserve">щийся   обыгрывает   свою   программу   на   зачетах, классных   вечерах,   концертах. Закрепление   ранее   освоенных   приемов,   штрихов.  </w:t>
      </w:r>
    </w:p>
    <w:p w:rsidR="00F965E2" w:rsidRPr="00D03409" w:rsidRDefault="006B611E" w:rsidP="004C78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Игра   мажорных   и   минорных  гамм</w:t>
      </w:r>
      <w:r w:rsidR="000E1D7A">
        <w:rPr>
          <w:rFonts w:ascii="Times New Roman" w:hAnsi="Times New Roman" w:cs="Times New Roman"/>
          <w:sz w:val="24"/>
          <w:szCs w:val="24"/>
        </w:rPr>
        <w:t xml:space="preserve"> до 5-ти и более знаков</w:t>
      </w:r>
      <w:r w:rsidR="00F965E2" w:rsidRPr="00D03409">
        <w:rPr>
          <w:rFonts w:ascii="Times New Roman" w:hAnsi="Times New Roman" w:cs="Times New Roman"/>
          <w:sz w:val="24"/>
          <w:szCs w:val="24"/>
        </w:rPr>
        <w:t>, арпеджио и аккордов различными штрихами.</w:t>
      </w:r>
      <w:r w:rsidRPr="00D03409">
        <w:rPr>
          <w:rFonts w:ascii="Times New Roman" w:hAnsi="Times New Roman" w:cs="Times New Roman"/>
          <w:sz w:val="24"/>
          <w:szCs w:val="24"/>
        </w:rPr>
        <w:tab/>
      </w:r>
    </w:p>
    <w:p w:rsidR="006B611E" w:rsidRPr="00D03409" w:rsidRDefault="00F965E2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2-3</w:t>
      </w:r>
      <w:r w:rsidR="006B611E" w:rsidRPr="00D03409">
        <w:rPr>
          <w:rFonts w:ascii="Times New Roman" w:hAnsi="Times New Roman" w:cs="Times New Roman"/>
          <w:sz w:val="24"/>
          <w:szCs w:val="24"/>
        </w:rPr>
        <w:t xml:space="preserve">  этюда   на   различные   виды   техники.</w:t>
      </w:r>
    </w:p>
    <w:p w:rsidR="006B611E" w:rsidRPr="00D03409" w:rsidRDefault="00F965E2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6-8 </w:t>
      </w:r>
      <w:r w:rsidR="006B611E" w:rsidRPr="00D03409">
        <w:rPr>
          <w:rFonts w:ascii="Times New Roman" w:hAnsi="Times New Roman" w:cs="Times New Roman"/>
          <w:sz w:val="24"/>
          <w:szCs w:val="24"/>
        </w:rPr>
        <w:t xml:space="preserve">  произведений   различного   характера,   стиля,   жанра.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Чтение   нот   с   листа.   Подбор   по   слуху.</w:t>
      </w:r>
    </w:p>
    <w:p w:rsidR="004C7890" w:rsidRDefault="004C7890" w:rsidP="00984E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4EB1" w:rsidRDefault="00984EB1" w:rsidP="00984E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C7890">
        <w:rPr>
          <w:rFonts w:ascii="Times New Roman" w:hAnsi="Times New Roman"/>
          <w:b/>
          <w:sz w:val="24"/>
          <w:szCs w:val="24"/>
        </w:rPr>
        <w:t>Примерный репертуарный список</w:t>
      </w:r>
    </w:p>
    <w:p w:rsidR="004C7890" w:rsidRPr="004C7890" w:rsidRDefault="004C7890" w:rsidP="00984E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И.Бах «Двухголосная инвенция ре минор, фа мажор»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 xml:space="preserve">И.Бах «Прелюдие и Фуга ре минор, ля минор, соль мажор»(из сб.»Маленькие прелюдии и фуги») 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Л.Бетховен «Рондо-каприччио»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М.Клементи «Сонатина соль мажор, ре мажор»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Д.Скарлатти Соната. Пастораль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П.Фрасини Вариации на тему мелодии «Карнавал в Венеции»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И.Яшкевич «Соната в старинном стиле»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Р.Бажилин «Карамельный аукцион» листок из песен «Военных лет»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Б.Векслер Испанский танец. Фестивальный вальс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В.Власов «Босса-нова», «Шаги»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Е.Дербенко «Вечерняя баллада», «Воспоминания о Париже»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Е.Дога «Ручейки»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В.Зеленецкий «Осенняя хора»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В.Монти «Чардаш»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Пиццигони Вальс- мюзет «Свет и тени»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А.Мирек Вариации на тему р.н.п. «Там за речкой»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И.Паницкий Вариации на тему р.н.п. «Полосынька»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Иванов обр.р.н.п. «Ах,вы сени, мои сени»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Р.Курамшин «Эй, джигиты»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Х.Валиуллин «Танец»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Этюды: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Г.Беренс. Этюды ля минор, соль мажор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Ф.Бурчмюллер. Этюд до мажор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М.Двилянский . Этюд до минор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 xml:space="preserve">А.Лешгорн. Этюды фа мажор, 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Г.Шахов. Этюды доминор, ля минор</w:t>
      </w:r>
    </w:p>
    <w:p w:rsidR="00984EB1" w:rsidRPr="00984EB1" w:rsidRDefault="00984EB1" w:rsidP="00984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Равин. Этюд</w:t>
      </w:r>
    </w:p>
    <w:p w:rsidR="00C62E1B" w:rsidRDefault="00984EB1" w:rsidP="00C62E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4EB1">
        <w:rPr>
          <w:rFonts w:ascii="Times New Roman" w:hAnsi="Times New Roman"/>
          <w:sz w:val="24"/>
          <w:szCs w:val="24"/>
        </w:rPr>
        <w:t>Раввин. Концертный этюд</w:t>
      </w:r>
    </w:p>
    <w:p w:rsidR="00984EB1" w:rsidRPr="00C62E1B" w:rsidRDefault="00984EB1" w:rsidP="00C62E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0FE1">
        <w:rPr>
          <w:rFonts w:ascii="Times New Roman" w:hAnsi="Times New Roman"/>
          <w:b/>
          <w:sz w:val="24"/>
          <w:szCs w:val="24"/>
        </w:rPr>
        <w:lastRenderedPageBreak/>
        <w:t>Примерные программы выпускного экзамена</w:t>
      </w:r>
    </w:p>
    <w:p w:rsidR="004C7890" w:rsidRDefault="004C7890" w:rsidP="00984E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2160"/>
        <w:gridCol w:w="7200"/>
      </w:tblGrid>
      <w:tr w:rsidR="004C7890" w:rsidTr="004C7890">
        <w:tc>
          <w:tcPr>
            <w:tcW w:w="2160" w:type="dxa"/>
          </w:tcPr>
          <w:p w:rsidR="004C7890" w:rsidRDefault="004C7890" w:rsidP="00984E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Вариант 1</w:t>
            </w:r>
          </w:p>
        </w:tc>
        <w:tc>
          <w:tcPr>
            <w:tcW w:w="7200" w:type="dxa"/>
          </w:tcPr>
          <w:p w:rsidR="004C7890" w:rsidRPr="00984EB1" w:rsidRDefault="004C7890" w:rsidP="004C7890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И.Бах «Двухголосная инвенция»</w:t>
            </w:r>
          </w:p>
          <w:p w:rsidR="004C7890" w:rsidRPr="00984EB1" w:rsidRDefault="004C7890" w:rsidP="004C7890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М.Клементи «Сонатина соль мажор»</w:t>
            </w:r>
          </w:p>
          <w:p w:rsidR="004C7890" w:rsidRPr="00984EB1" w:rsidRDefault="004C7890" w:rsidP="004C7890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И.Паницкий Вариации на тему р.н.п. «Полосынька»</w:t>
            </w:r>
          </w:p>
          <w:p w:rsidR="004C7890" w:rsidRPr="00984EB1" w:rsidRDefault="004C7890" w:rsidP="004C7890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В.Власов «Босса-нова»</w:t>
            </w:r>
          </w:p>
          <w:p w:rsidR="004C7890" w:rsidRDefault="004C7890" w:rsidP="00984E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C7890" w:rsidTr="004C7890">
        <w:tc>
          <w:tcPr>
            <w:tcW w:w="2160" w:type="dxa"/>
          </w:tcPr>
          <w:p w:rsidR="004C7890" w:rsidRDefault="004C7890" w:rsidP="00984E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Вариант 2</w:t>
            </w:r>
          </w:p>
        </w:tc>
        <w:tc>
          <w:tcPr>
            <w:tcW w:w="7200" w:type="dxa"/>
          </w:tcPr>
          <w:p w:rsidR="004C7890" w:rsidRPr="00984EB1" w:rsidRDefault="004C7890" w:rsidP="004C7890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И.Бах «Прелюдия и фуга минор ( «Маленькие прелюдии и фуги»)</w:t>
            </w:r>
          </w:p>
          <w:p w:rsidR="004C7890" w:rsidRPr="00984EB1" w:rsidRDefault="004C7890" w:rsidP="004C7890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Кулау  Сонатина</w:t>
            </w:r>
          </w:p>
          <w:p w:rsidR="004C7890" w:rsidRPr="00984EB1" w:rsidRDefault="004C7890" w:rsidP="004C7890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А.Мирек Вариации на тему р.н.п. «Там за речкой»</w:t>
            </w:r>
          </w:p>
          <w:p w:rsidR="004C7890" w:rsidRPr="00984EB1" w:rsidRDefault="004C7890" w:rsidP="004C7890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Пиццигони «Вальс-мюзет», «Свет и тени»</w:t>
            </w:r>
          </w:p>
          <w:p w:rsidR="004C7890" w:rsidRDefault="004C7890" w:rsidP="00984E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C7890" w:rsidTr="004C7890">
        <w:tc>
          <w:tcPr>
            <w:tcW w:w="2160" w:type="dxa"/>
          </w:tcPr>
          <w:p w:rsidR="004C7890" w:rsidRDefault="004C7890" w:rsidP="00984E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Вариант 3</w:t>
            </w:r>
          </w:p>
        </w:tc>
        <w:tc>
          <w:tcPr>
            <w:tcW w:w="7200" w:type="dxa"/>
          </w:tcPr>
          <w:p w:rsidR="004C7890" w:rsidRPr="00984EB1" w:rsidRDefault="004C7890" w:rsidP="004C7890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И.Бах «Инвенции фа мажор»</w:t>
            </w:r>
          </w:p>
          <w:p w:rsidR="004C7890" w:rsidRPr="00984EB1" w:rsidRDefault="004C7890" w:rsidP="004C7890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М.Клементи «Сонатина ре мажор»</w:t>
            </w:r>
          </w:p>
          <w:p w:rsidR="004C7890" w:rsidRPr="00984EB1" w:rsidRDefault="004C7890" w:rsidP="004C7890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П.Фросини Вариации на тему «Карнавал в Венеции»</w:t>
            </w:r>
          </w:p>
          <w:p w:rsidR="004C7890" w:rsidRPr="00984EB1" w:rsidRDefault="004C7890" w:rsidP="004C7890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Р.Курамшин «Эй, джигиты»</w:t>
            </w:r>
          </w:p>
          <w:p w:rsidR="004C7890" w:rsidRDefault="004C7890" w:rsidP="00984E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40FE1" w:rsidRPr="00440FE1" w:rsidRDefault="00440FE1" w:rsidP="00984E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611E" w:rsidRPr="00D03409" w:rsidRDefault="00E770B4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Обу</w:t>
      </w:r>
      <w:r w:rsidR="006B611E" w:rsidRPr="00D03409">
        <w:rPr>
          <w:rFonts w:ascii="Times New Roman" w:hAnsi="Times New Roman" w:cs="Times New Roman"/>
          <w:sz w:val="24"/>
          <w:szCs w:val="24"/>
        </w:rPr>
        <w:t>ча</w:t>
      </w:r>
      <w:r w:rsidRPr="00D03409">
        <w:rPr>
          <w:rFonts w:ascii="Times New Roman" w:hAnsi="Times New Roman" w:cs="Times New Roman"/>
          <w:sz w:val="24"/>
          <w:szCs w:val="24"/>
        </w:rPr>
        <w:t>ю</w:t>
      </w:r>
      <w:r w:rsidR="006B611E" w:rsidRPr="00D03409">
        <w:rPr>
          <w:rFonts w:ascii="Times New Roman" w:hAnsi="Times New Roman" w:cs="Times New Roman"/>
          <w:sz w:val="24"/>
          <w:szCs w:val="24"/>
        </w:rPr>
        <w:t>щиеся,   продолжающие   обучение   в   6   классе,   сдают   выпускной   экзамен в   6   классе.</w:t>
      </w:r>
    </w:p>
    <w:p w:rsidR="006B611E" w:rsidRDefault="006B611E" w:rsidP="00C62E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3409">
        <w:rPr>
          <w:rFonts w:ascii="Times New Roman" w:hAnsi="Times New Roman" w:cs="Times New Roman"/>
          <w:b/>
          <w:sz w:val="24"/>
          <w:szCs w:val="24"/>
        </w:rPr>
        <w:t>Шестой   класс   (2,5   часа   в   неделю)</w:t>
      </w:r>
    </w:p>
    <w:p w:rsidR="00440FE1" w:rsidRPr="00D03409" w:rsidRDefault="00440FE1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06BB" w:rsidRPr="00D03409" w:rsidRDefault="00440FE1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Специальность </w:t>
      </w:r>
      <w:r w:rsidR="00D706BB" w:rsidRPr="00D03409">
        <w:rPr>
          <w:rFonts w:ascii="Times New Roman" w:hAnsi="Times New Roman" w:cs="Times New Roman"/>
          <w:sz w:val="24"/>
          <w:szCs w:val="24"/>
        </w:rPr>
        <w:t xml:space="preserve">2,5   часа   в   неделю  </w:t>
      </w:r>
    </w:p>
    <w:p w:rsidR="00D706BB" w:rsidRPr="00D03409" w:rsidRDefault="00D706BB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Самостоятельная работа      не менее 4-х часов в неделю</w:t>
      </w:r>
    </w:p>
    <w:p w:rsidR="00D706BB" w:rsidRPr="00D03409" w:rsidRDefault="00440FE1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Консультации</w:t>
      </w:r>
      <w:r w:rsidR="00D706BB" w:rsidRPr="00D03409">
        <w:rPr>
          <w:rFonts w:ascii="Times New Roman" w:hAnsi="Times New Roman" w:cs="Times New Roman"/>
          <w:sz w:val="24"/>
          <w:szCs w:val="24"/>
        </w:rPr>
        <w:t xml:space="preserve">  8   часов в год    </w:t>
      </w:r>
    </w:p>
    <w:p w:rsidR="004C7890" w:rsidRDefault="006B611E" w:rsidP="00440F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В шестом</w:t>
      </w:r>
      <w:r w:rsidR="00110C37" w:rsidRPr="00D03409">
        <w:rPr>
          <w:rFonts w:ascii="Times New Roman" w:hAnsi="Times New Roman" w:cs="Times New Roman"/>
          <w:sz w:val="24"/>
          <w:szCs w:val="24"/>
        </w:rPr>
        <w:t xml:space="preserve">   классе   обучаются   ученики</w:t>
      </w:r>
      <w:r w:rsidRPr="00D03409">
        <w:rPr>
          <w:rFonts w:ascii="Times New Roman" w:hAnsi="Times New Roman" w:cs="Times New Roman"/>
          <w:sz w:val="24"/>
          <w:szCs w:val="24"/>
        </w:rPr>
        <w:t xml:space="preserve">,   которые   целенаправленноготовятся  к  поступлению  в  профессиональное   образовательное   учреждение.   </w:t>
      </w:r>
    </w:p>
    <w:p w:rsidR="006B611E" w:rsidRPr="00D03409" w:rsidRDefault="006B611E" w:rsidP="00440F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В связи   с   этим,   педагогу   рекомендуется   составлять  </w:t>
      </w:r>
      <w:r w:rsidR="00F965E2" w:rsidRPr="00D03409">
        <w:rPr>
          <w:rFonts w:ascii="Times New Roman" w:hAnsi="Times New Roman" w:cs="Times New Roman"/>
          <w:sz w:val="24"/>
          <w:szCs w:val="24"/>
        </w:rPr>
        <w:t xml:space="preserve"> годовой   репертуар   </w:t>
      </w:r>
      <w:r w:rsidRPr="00D03409">
        <w:rPr>
          <w:rFonts w:ascii="Times New Roman" w:hAnsi="Times New Roman" w:cs="Times New Roman"/>
          <w:sz w:val="24"/>
          <w:szCs w:val="24"/>
        </w:rPr>
        <w:t xml:space="preserve">  с</w:t>
      </w:r>
      <w:r w:rsidR="00955BAF" w:rsidRPr="00D03409">
        <w:rPr>
          <w:rFonts w:ascii="Times New Roman" w:hAnsi="Times New Roman" w:cs="Times New Roman"/>
          <w:sz w:val="24"/>
          <w:szCs w:val="24"/>
        </w:rPr>
        <w:t xml:space="preserve"> учетом программных  требований </w:t>
      </w:r>
      <w:r w:rsidRPr="00D03409">
        <w:rPr>
          <w:rFonts w:ascii="Times New Roman" w:hAnsi="Times New Roman" w:cs="Times New Roman"/>
          <w:sz w:val="24"/>
          <w:szCs w:val="24"/>
        </w:rPr>
        <w:t>профессионального  образовательного  учреждения.   Участие   в   классных   вечерах,   концертах   отдела,   школы,   конкурсах   принесут   значительную   пользу,   придав   уверенности   в   игре.</w:t>
      </w:r>
    </w:p>
    <w:p w:rsidR="006B611E" w:rsidRPr="00D03409" w:rsidRDefault="006B611E" w:rsidP="00440F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Ученики   шестого   класса   играют   зачет   в   декабре   и   итоговый   экзамен   в  мае.   В   декабре   обязателен   показ   произведения   крупной   формы.</w:t>
      </w:r>
    </w:p>
    <w:p w:rsidR="00440FE1" w:rsidRDefault="00440FE1" w:rsidP="00984E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4EB1" w:rsidRDefault="00984EB1" w:rsidP="00984E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0FE1">
        <w:rPr>
          <w:rFonts w:ascii="Times New Roman" w:hAnsi="Times New Roman"/>
          <w:b/>
          <w:sz w:val="24"/>
          <w:szCs w:val="24"/>
        </w:rPr>
        <w:t>Примерные программы экзамена</w:t>
      </w:r>
    </w:p>
    <w:p w:rsidR="00824A4F" w:rsidRDefault="00824A4F" w:rsidP="00984E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448"/>
        <w:gridCol w:w="7020"/>
      </w:tblGrid>
      <w:tr w:rsidR="004C7890" w:rsidTr="004C7890">
        <w:tc>
          <w:tcPr>
            <w:tcW w:w="2448" w:type="dxa"/>
          </w:tcPr>
          <w:p w:rsidR="004C7890" w:rsidRDefault="004C7890" w:rsidP="00984E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Вариант 1</w:t>
            </w:r>
          </w:p>
        </w:tc>
        <w:tc>
          <w:tcPr>
            <w:tcW w:w="7020" w:type="dxa"/>
          </w:tcPr>
          <w:p w:rsidR="004C7890" w:rsidRPr="00984EB1" w:rsidRDefault="004C7890" w:rsidP="004C7890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Г.Гендель «Пассакалия»</w:t>
            </w:r>
          </w:p>
          <w:p w:rsidR="004C7890" w:rsidRPr="00984EB1" w:rsidRDefault="004C7890" w:rsidP="004C7890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Моцарт «Сонатина»</w:t>
            </w:r>
          </w:p>
          <w:p w:rsidR="004C7890" w:rsidRPr="00984EB1" w:rsidRDefault="004C7890" w:rsidP="004C7890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Обр. Г.Шендерева «Во сыром бору тропина»</w:t>
            </w:r>
          </w:p>
          <w:p w:rsidR="004C7890" w:rsidRPr="00984EB1" w:rsidRDefault="004C7890" w:rsidP="004C7890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А.Фоссен «Летящие листья»</w:t>
            </w:r>
          </w:p>
          <w:p w:rsidR="004C7890" w:rsidRDefault="004C7890" w:rsidP="00984E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C7890" w:rsidTr="004C7890">
        <w:tc>
          <w:tcPr>
            <w:tcW w:w="2448" w:type="dxa"/>
          </w:tcPr>
          <w:p w:rsidR="004C7890" w:rsidRDefault="004C7890" w:rsidP="00984E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Вариант 2</w:t>
            </w:r>
          </w:p>
        </w:tc>
        <w:tc>
          <w:tcPr>
            <w:tcW w:w="7020" w:type="dxa"/>
          </w:tcPr>
          <w:p w:rsidR="004C7890" w:rsidRPr="00984EB1" w:rsidRDefault="004C7890" w:rsidP="004C7890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И.Бах «Прелюдия и фуга ля минор» (Маленькие прелюдии и фуги)</w:t>
            </w:r>
          </w:p>
          <w:p w:rsidR="004C7890" w:rsidRPr="00984EB1" w:rsidRDefault="004C7890" w:rsidP="004C7890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Д.Скарлатти «Соната»</w:t>
            </w:r>
          </w:p>
          <w:p w:rsidR="004C7890" w:rsidRPr="00984EB1" w:rsidRDefault="004C7890" w:rsidP="004C7890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Обр.В.Бухвостова «Неделька»</w:t>
            </w:r>
          </w:p>
          <w:p w:rsidR="004C7890" w:rsidRPr="00984EB1" w:rsidRDefault="004C7890" w:rsidP="004C7890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И.Кола «Перпетуммобиле»</w:t>
            </w:r>
          </w:p>
          <w:p w:rsidR="004C7890" w:rsidRDefault="004C7890" w:rsidP="00984E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C7890" w:rsidTr="004C7890">
        <w:tc>
          <w:tcPr>
            <w:tcW w:w="2448" w:type="dxa"/>
          </w:tcPr>
          <w:p w:rsidR="004C7890" w:rsidRDefault="004C7890" w:rsidP="00984E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Вариант 3</w:t>
            </w:r>
          </w:p>
        </w:tc>
        <w:tc>
          <w:tcPr>
            <w:tcW w:w="7020" w:type="dxa"/>
          </w:tcPr>
          <w:p w:rsidR="004C7890" w:rsidRPr="00984EB1" w:rsidRDefault="004C7890" w:rsidP="004C7890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А.Холминов «Фуга»</w:t>
            </w:r>
          </w:p>
          <w:p w:rsidR="004C7890" w:rsidRPr="00984EB1" w:rsidRDefault="004C7890" w:rsidP="004C7890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М.Клементи «Сонатина»</w:t>
            </w:r>
          </w:p>
          <w:p w:rsidR="004C7890" w:rsidRPr="00984EB1" w:rsidRDefault="004C7890" w:rsidP="004C7890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Х.Валиуллин «Танец»</w:t>
            </w:r>
          </w:p>
          <w:p w:rsidR="004C7890" w:rsidRPr="00984EB1" w:rsidRDefault="004C7890" w:rsidP="004C7890">
            <w:pPr>
              <w:rPr>
                <w:rFonts w:ascii="Times New Roman" w:hAnsi="Times New Roman"/>
                <w:sz w:val="24"/>
                <w:szCs w:val="24"/>
              </w:rPr>
            </w:pPr>
            <w:r w:rsidRPr="00984EB1">
              <w:rPr>
                <w:rFonts w:ascii="Times New Roman" w:hAnsi="Times New Roman"/>
                <w:sz w:val="24"/>
                <w:szCs w:val="24"/>
              </w:rPr>
              <w:t>В.Мотовобр.р.н.п. «Ах, Самара-городок»</w:t>
            </w:r>
          </w:p>
          <w:p w:rsidR="004C7890" w:rsidRDefault="004C7890" w:rsidP="00984E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40FE1" w:rsidRPr="00440FE1" w:rsidRDefault="00440FE1" w:rsidP="00984E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11E" w:rsidRDefault="006B611E" w:rsidP="00440F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0FE1">
        <w:rPr>
          <w:rFonts w:ascii="Times New Roman" w:hAnsi="Times New Roman" w:cs="Times New Roman"/>
          <w:b/>
          <w:sz w:val="28"/>
          <w:szCs w:val="28"/>
        </w:rPr>
        <w:t>III.   Требования   к   уровню   подготовки   обучающихся</w:t>
      </w:r>
    </w:p>
    <w:p w:rsidR="00440FE1" w:rsidRPr="00440FE1" w:rsidRDefault="00440FE1" w:rsidP="00440F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0FE1" w:rsidRDefault="006B611E" w:rsidP="00440F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Данная   программа   отражает   разнообразие   репертуара,   его   академическую  направленность,   а   также   демонстрирует   возможность   индивидуального   подхода  к  каждому  ученику.  </w:t>
      </w:r>
    </w:p>
    <w:p w:rsidR="006B611E" w:rsidRPr="00D03409" w:rsidRDefault="006B611E" w:rsidP="00440F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 Содержание   программы   направлено   на   обеспечение  художественно-эстетического  развития </w:t>
      </w:r>
      <w:r w:rsidR="00E770B4" w:rsidRPr="00D03409">
        <w:rPr>
          <w:rFonts w:ascii="Times New Roman" w:hAnsi="Times New Roman" w:cs="Times New Roman"/>
          <w:sz w:val="24"/>
          <w:szCs w:val="24"/>
        </w:rPr>
        <w:t>об</w:t>
      </w:r>
      <w:r w:rsidRPr="00D03409">
        <w:rPr>
          <w:rFonts w:ascii="Times New Roman" w:hAnsi="Times New Roman" w:cs="Times New Roman"/>
          <w:sz w:val="24"/>
          <w:szCs w:val="24"/>
        </w:rPr>
        <w:t>уча</w:t>
      </w:r>
      <w:r w:rsidR="00E770B4" w:rsidRPr="00D03409">
        <w:rPr>
          <w:rFonts w:ascii="Times New Roman" w:hAnsi="Times New Roman" w:cs="Times New Roman"/>
          <w:sz w:val="24"/>
          <w:szCs w:val="24"/>
        </w:rPr>
        <w:t>ю</w:t>
      </w:r>
      <w:r w:rsidR="00440FE1">
        <w:rPr>
          <w:rFonts w:ascii="Times New Roman" w:hAnsi="Times New Roman" w:cs="Times New Roman"/>
          <w:sz w:val="24"/>
          <w:szCs w:val="24"/>
        </w:rPr>
        <w:t>щегося</w:t>
      </w:r>
      <w:r w:rsidR="00440FE1">
        <w:rPr>
          <w:rFonts w:ascii="Times New Roman" w:hAnsi="Times New Roman" w:cs="Times New Roman"/>
          <w:sz w:val="24"/>
          <w:szCs w:val="24"/>
        </w:rPr>
        <w:tab/>
        <w:t>и  приобретения</w:t>
      </w:r>
      <w:r w:rsidR="00440FE1">
        <w:rPr>
          <w:rFonts w:ascii="Times New Roman" w:hAnsi="Times New Roman" w:cs="Times New Roman"/>
          <w:sz w:val="24"/>
          <w:szCs w:val="24"/>
        </w:rPr>
        <w:tab/>
        <w:t xml:space="preserve">им </w:t>
      </w:r>
      <w:r w:rsidRPr="00D03409">
        <w:rPr>
          <w:rFonts w:ascii="Times New Roman" w:hAnsi="Times New Roman" w:cs="Times New Roman"/>
          <w:sz w:val="24"/>
          <w:szCs w:val="24"/>
        </w:rPr>
        <w:t>художественно-исполнительских   знаний,   умений   и   навыков.</w:t>
      </w:r>
    </w:p>
    <w:p w:rsidR="006B611E" w:rsidRPr="00D03409" w:rsidRDefault="006B611E" w:rsidP="00440F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Таким   образом,   ученик   к   концу   прохождения   курса   программы   обучения   должен: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•   знать   основные   исторические   сведения   об   инструменте;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•   знать   конструктивные   особенности   инструмента;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•   знать   элементарные   правила   по   уходу   за   инструментом   и   уметь   их  применять   при   необходимости;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•   знать   основы   музыкальной   грамоты;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•   знать   систему   игровых   навыков   и   уметь   применять   ее   самостоятельно;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•   знать</w:t>
      </w:r>
      <w:r w:rsidRPr="00D03409">
        <w:rPr>
          <w:rFonts w:ascii="Times New Roman" w:hAnsi="Times New Roman" w:cs="Times New Roman"/>
          <w:sz w:val="24"/>
          <w:szCs w:val="24"/>
        </w:rPr>
        <w:tab/>
        <w:t>основные</w:t>
      </w:r>
      <w:r w:rsidRPr="00D03409">
        <w:rPr>
          <w:rFonts w:ascii="Times New Roman" w:hAnsi="Times New Roman" w:cs="Times New Roman"/>
          <w:sz w:val="24"/>
          <w:szCs w:val="24"/>
        </w:rPr>
        <w:tab/>
        <w:t>средства</w:t>
      </w:r>
      <w:r w:rsidRPr="00D03409">
        <w:rPr>
          <w:rFonts w:ascii="Times New Roman" w:hAnsi="Times New Roman" w:cs="Times New Roman"/>
          <w:sz w:val="24"/>
          <w:szCs w:val="24"/>
        </w:rPr>
        <w:tab/>
        <w:t>музыкальной</w:t>
      </w:r>
      <w:r w:rsidRPr="00D03409">
        <w:rPr>
          <w:rFonts w:ascii="Times New Roman" w:hAnsi="Times New Roman" w:cs="Times New Roman"/>
          <w:sz w:val="24"/>
          <w:szCs w:val="24"/>
        </w:rPr>
        <w:tab/>
        <w:t>выразительности(тембр,  динамика,   штрих,   темп   и   т.   д.);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•   знать</w:t>
      </w:r>
      <w:r w:rsidRPr="00D03409">
        <w:rPr>
          <w:rFonts w:ascii="Times New Roman" w:hAnsi="Times New Roman" w:cs="Times New Roman"/>
          <w:sz w:val="24"/>
          <w:szCs w:val="24"/>
        </w:rPr>
        <w:tab/>
        <w:t>основные</w:t>
      </w:r>
      <w:r w:rsidRPr="00D03409">
        <w:rPr>
          <w:rFonts w:ascii="Times New Roman" w:hAnsi="Times New Roman" w:cs="Times New Roman"/>
          <w:sz w:val="24"/>
          <w:szCs w:val="24"/>
        </w:rPr>
        <w:tab/>
        <w:t>жанры</w:t>
      </w:r>
      <w:r w:rsidRPr="00D03409">
        <w:rPr>
          <w:rFonts w:ascii="Times New Roman" w:hAnsi="Times New Roman" w:cs="Times New Roman"/>
          <w:sz w:val="24"/>
          <w:szCs w:val="24"/>
        </w:rPr>
        <w:tab/>
        <w:t>музыки</w:t>
      </w:r>
      <w:r w:rsidRPr="00D03409">
        <w:rPr>
          <w:rFonts w:ascii="Times New Roman" w:hAnsi="Times New Roman" w:cs="Times New Roman"/>
          <w:sz w:val="24"/>
          <w:szCs w:val="24"/>
        </w:rPr>
        <w:tab/>
        <w:t>(инструментальный, вокальный,   симфонический   и   т.   д.);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•   знать</w:t>
      </w:r>
      <w:r w:rsidRPr="00D03409">
        <w:rPr>
          <w:rFonts w:ascii="Times New Roman" w:hAnsi="Times New Roman" w:cs="Times New Roman"/>
          <w:sz w:val="24"/>
          <w:szCs w:val="24"/>
        </w:rPr>
        <w:tab/>
        <w:t xml:space="preserve">технические и  художественно-эстетические особенности,   характерные   для   сольного </w:t>
      </w:r>
      <w:r w:rsidR="005813E9">
        <w:rPr>
          <w:rFonts w:ascii="Times New Roman" w:hAnsi="Times New Roman" w:cs="Times New Roman"/>
          <w:sz w:val="24"/>
          <w:szCs w:val="24"/>
        </w:rPr>
        <w:t xml:space="preserve">  исполнительства   на  аккордеоне</w:t>
      </w:r>
      <w:r w:rsidRPr="00D03409">
        <w:rPr>
          <w:rFonts w:ascii="Times New Roman" w:hAnsi="Times New Roman" w:cs="Times New Roman"/>
          <w:sz w:val="24"/>
          <w:szCs w:val="24"/>
        </w:rPr>
        <w:t>;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•   знать   функциональные   особенности   строения   частей   тела   и   уметьрационально   использовать   их   в   работе   игрового   </w:t>
      </w:r>
      <w:r w:rsidR="00E770B4" w:rsidRPr="00D03409">
        <w:rPr>
          <w:rFonts w:ascii="Times New Roman" w:hAnsi="Times New Roman" w:cs="Times New Roman"/>
          <w:sz w:val="24"/>
          <w:szCs w:val="24"/>
        </w:rPr>
        <w:t>аппарата</w:t>
      </w:r>
      <w:r w:rsidR="005813E9">
        <w:rPr>
          <w:rFonts w:ascii="Times New Roman" w:hAnsi="Times New Roman" w:cs="Times New Roman"/>
          <w:sz w:val="24"/>
          <w:szCs w:val="24"/>
        </w:rPr>
        <w:t>;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•   уметь   самостоятель</w:t>
      </w:r>
      <w:r w:rsidR="00085A58" w:rsidRPr="00D03409">
        <w:rPr>
          <w:rFonts w:ascii="Times New Roman" w:hAnsi="Times New Roman" w:cs="Times New Roman"/>
          <w:sz w:val="24"/>
          <w:szCs w:val="24"/>
        </w:rPr>
        <w:t xml:space="preserve">но   определять   технические  </w:t>
      </w:r>
      <w:r w:rsidRPr="00D03409">
        <w:rPr>
          <w:rFonts w:ascii="Times New Roman" w:hAnsi="Times New Roman" w:cs="Times New Roman"/>
          <w:sz w:val="24"/>
          <w:szCs w:val="24"/>
        </w:rPr>
        <w:t xml:space="preserve">трудности </w:t>
      </w:r>
      <w:r w:rsidR="00955BAF" w:rsidRPr="00D03409">
        <w:rPr>
          <w:rFonts w:ascii="Times New Roman" w:hAnsi="Times New Roman" w:cs="Times New Roman"/>
          <w:sz w:val="24"/>
          <w:szCs w:val="24"/>
        </w:rPr>
        <w:t>н</w:t>
      </w:r>
      <w:r w:rsidRPr="00D03409">
        <w:rPr>
          <w:rFonts w:ascii="Times New Roman" w:hAnsi="Times New Roman" w:cs="Times New Roman"/>
          <w:sz w:val="24"/>
          <w:szCs w:val="24"/>
        </w:rPr>
        <w:t>есложного   музыкального   произведения   и   находить   способы   и   методы   в   работе   над  ними;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•   уметь   самостоятельно   среди   нескольких   вариантов   аппликатуры   выбрать  наиболее   удобную   и   рациональную;</w:t>
      </w:r>
    </w:p>
    <w:p w:rsidR="007255FA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•   уметь</w:t>
      </w:r>
      <w:r w:rsidRPr="00D03409">
        <w:rPr>
          <w:rFonts w:ascii="Times New Roman" w:hAnsi="Times New Roman" w:cs="Times New Roman"/>
          <w:sz w:val="24"/>
          <w:szCs w:val="24"/>
        </w:rPr>
        <w:tab/>
        <w:t>самостоятельно,</w:t>
      </w:r>
      <w:r w:rsidRPr="00D03409">
        <w:rPr>
          <w:rFonts w:ascii="Times New Roman" w:hAnsi="Times New Roman" w:cs="Times New Roman"/>
          <w:sz w:val="24"/>
          <w:szCs w:val="24"/>
        </w:rPr>
        <w:tab/>
        <w:t>осознанно</w:t>
      </w:r>
      <w:r w:rsidRPr="00D03409">
        <w:rPr>
          <w:rFonts w:ascii="Times New Roman" w:hAnsi="Times New Roman" w:cs="Times New Roman"/>
          <w:sz w:val="24"/>
          <w:szCs w:val="24"/>
        </w:rPr>
        <w:tab/>
        <w:t>работать</w:t>
      </w:r>
      <w:r w:rsidRPr="00D03409">
        <w:rPr>
          <w:rFonts w:ascii="Times New Roman" w:hAnsi="Times New Roman" w:cs="Times New Roman"/>
          <w:sz w:val="24"/>
          <w:szCs w:val="24"/>
        </w:rPr>
        <w:tab/>
        <w:t>над</w:t>
      </w:r>
      <w:r w:rsidRPr="00D03409">
        <w:rPr>
          <w:rFonts w:ascii="Times New Roman" w:hAnsi="Times New Roman" w:cs="Times New Roman"/>
          <w:sz w:val="24"/>
          <w:szCs w:val="24"/>
        </w:rPr>
        <w:tab/>
        <w:t xml:space="preserve">несложнымипроизведениями,   опираясь   на   знания   законов   формообразования,   а   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также   на  освоенную   в   классе   под   руководством   педагога   методику   поэтапной   работы  над   художественным   произведением;</w:t>
      </w:r>
    </w:p>
    <w:p w:rsidR="00C22D1D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•   уметь   творчески   подходить   к   созданию   художественного   образа,</w:t>
      </w:r>
    </w:p>
    <w:p w:rsidR="00C22D1D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используя   при   этом   все   теоретические   знания   и   предыдущий</w:t>
      </w:r>
    </w:p>
    <w:p w:rsidR="00C22D1D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практический  опыт   в   освоении   штрихов,   приемов   и   других   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музыкальных   средств  выразительности;</w:t>
      </w:r>
    </w:p>
    <w:p w:rsidR="00C22D1D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•   уметь   на   базе   приобретенных   специальных   знан</w:t>
      </w:r>
      <w:r w:rsidR="00085A58" w:rsidRPr="00D03409">
        <w:rPr>
          <w:rFonts w:ascii="Times New Roman" w:hAnsi="Times New Roman" w:cs="Times New Roman"/>
          <w:sz w:val="24"/>
          <w:szCs w:val="24"/>
        </w:rPr>
        <w:t xml:space="preserve">ий   </w:t>
      </w:r>
      <w:r w:rsidRPr="00D03409">
        <w:rPr>
          <w:rFonts w:ascii="Times New Roman" w:hAnsi="Times New Roman" w:cs="Times New Roman"/>
          <w:sz w:val="24"/>
          <w:szCs w:val="24"/>
        </w:rPr>
        <w:t xml:space="preserve">давать   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грамотную  адекватную   оценку   многообразным   музыкальным   событиям;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•   иметь   навык   игры   по   нотам;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•   иметь   навык   чтения   с   листа   несложных   произведений,   необходимый   для   ансамблевого   и   оркестрового   музицирования;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•   приобрести</w:t>
      </w:r>
      <w:r w:rsidRPr="00D03409">
        <w:rPr>
          <w:rFonts w:ascii="Times New Roman" w:hAnsi="Times New Roman" w:cs="Times New Roman"/>
          <w:sz w:val="24"/>
          <w:szCs w:val="24"/>
        </w:rPr>
        <w:tab/>
        <w:t>навык</w:t>
      </w:r>
      <w:r w:rsidRPr="00D03409">
        <w:rPr>
          <w:rFonts w:ascii="Times New Roman" w:hAnsi="Times New Roman" w:cs="Times New Roman"/>
          <w:sz w:val="24"/>
          <w:szCs w:val="24"/>
        </w:rPr>
        <w:tab/>
        <w:t>транспонирования</w:t>
      </w:r>
      <w:r w:rsidRPr="00D03409">
        <w:rPr>
          <w:rFonts w:ascii="Times New Roman" w:hAnsi="Times New Roman" w:cs="Times New Roman"/>
          <w:sz w:val="24"/>
          <w:szCs w:val="24"/>
        </w:rPr>
        <w:tab/>
        <w:t>и</w:t>
      </w:r>
      <w:r w:rsidRPr="00D03409">
        <w:rPr>
          <w:rFonts w:ascii="Times New Roman" w:hAnsi="Times New Roman" w:cs="Times New Roman"/>
          <w:sz w:val="24"/>
          <w:szCs w:val="24"/>
        </w:rPr>
        <w:tab/>
        <w:t>подбора</w:t>
      </w:r>
      <w:r w:rsidRPr="00D03409">
        <w:rPr>
          <w:rFonts w:ascii="Times New Roman" w:hAnsi="Times New Roman" w:cs="Times New Roman"/>
          <w:sz w:val="24"/>
          <w:szCs w:val="24"/>
        </w:rPr>
        <w:tab/>
        <w:t>по слуху,</w:t>
      </w:r>
      <w:r w:rsidRPr="00D03409">
        <w:rPr>
          <w:rFonts w:ascii="Times New Roman" w:hAnsi="Times New Roman" w:cs="Times New Roman"/>
          <w:sz w:val="24"/>
          <w:szCs w:val="24"/>
        </w:rPr>
        <w:tab/>
        <w:t>так  необходимых   в   дальнейшем   будущему   оркестровому   музыканту;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•   приобрести   навык   публичных   выступлений,   как   в   качестве   солиста,   так   и  в   различных   ансамблях   и   оркестрах.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Реализация   программы   обеспечивает:</w:t>
      </w:r>
    </w:p>
    <w:p w:rsidR="007255FA" w:rsidRPr="00D03409" w:rsidRDefault="00110C37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•   </w:t>
      </w:r>
      <w:r w:rsidR="006B611E" w:rsidRPr="00D03409">
        <w:rPr>
          <w:rFonts w:ascii="Times New Roman" w:hAnsi="Times New Roman" w:cs="Times New Roman"/>
          <w:sz w:val="24"/>
          <w:szCs w:val="24"/>
        </w:rPr>
        <w:t>наличие</w:t>
      </w:r>
      <w:r w:rsidR="006B611E" w:rsidRPr="00D03409">
        <w:rPr>
          <w:rFonts w:ascii="Times New Roman" w:hAnsi="Times New Roman" w:cs="Times New Roman"/>
          <w:sz w:val="24"/>
          <w:szCs w:val="24"/>
        </w:rPr>
        <w:tab/>
        <w:t>у</w:t>
      </w:r>
      <w:r w:rsidR="006B611E" w:rsidRPr="00D03409">
        <w:rPr>
          <w:rFonts w:ascii="Times New Roman" w:hAnsi="Times New Roman" w:cs="Times New Roman"/>
          <w:sz w:val="24"/>
          <w:szCs w:val="24"/>
        </w:rPr>
        <w:tab/>
        <w:t>обуча</w:t>
      </w:r>
      <w:r w:rsidRPr="00D03409">
        <w:rPr>
          <w:rFonts w:ascii="Times New Roman" w:hAnsi="Times New Roman" w:cs="Times New Roman"/>
          <w:sz w:val="24"/>
          <w:szCs w:val="24"/>
        </w:rPr>
        <w:t>ющегося</w:t>
      </w:r>
      <w:r w:rsidRPr="00D03409">
        <w:rPr>
          <w:rFonts w:ascii="Times New Roman" w:hAnsi="Times New Roman" w:cs="Times New Roman"/>
          <w:sz w:val="24"/>
          <w:szCs w:val="24"/>
        </w:rPr>
        <w:tab/>
        <w:t>интереса</w:t>
      </w:r>
      <w:r w:rsidRPr="00D03409">
        <w:rPr>
          <w:rFonts w:ascii="Times New Roman" w:hAnsi="Times New Roman" w:cs="Times New Roman"/>
          <w:sz w:val="24"/>
          <w:szCs w:val="24"/>
        </w:rPr>
        <w:tab/>
        <w:t xml:space="preserve">к   музыкальному  </w:t>
      </w:r>
      <w:r w:rsidR="006B611E" w:rsidRPr="00D03409">
        <w:rPr>
          <w:rFonts w:ascii="Times New Roman" w:hAnsi="Times New Roman" w:cs="Times New Roman"/>
          <w:sz w:val="24"/>
          <w:szCs w:val="24"/>
        </w:rPr>
        <w:t xml:space="preserve">искусству,  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самостоятельному   музыкальному   исполнительству;</w:t>
      </w:r>
    </w:p>
    <w:p w:rsidR="007255FA" w:rsidRPr="00D03409" w:rsidRDefault="00110C37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•   </w:t>
      </w:r>
      <w:r w:rsidR="006B611E" w:rsidRPr="00D03409">
        <w:rPr>
          <w:rFonts w:ascii="Times New Roman" w:hAnsi="Times New Roman" w:cs="Times New Roman"/>
          <w:sz w:val="24"/>
          <w:szCs w:val="24"/>
        </w:rPr>
        <w:t>комплексное   совершенство</w:t>
      </w:r>
      <w:r w:rsidR="00512758">
        <w:rPr>
          <w:rFonts w:ascii="Times New Roman" w:hAnsi="Times New Roman" w:cs="Times New Roman"/>
          <w:sz w:val="24"/>
          <w:szCs w:val="24"/>
        </w:rPr>
        <w:t>вание   игровой   техники   аккордеониста</w:t>
      </w:r>
      <w:r w:rsidR="006B611E" w:rsidRPr="00D03409">
        <w:rPr>
          <w:rFonts w:ascii="Times New Roman" w:hAnsi="Times New Roman" w:cs="Times New Roman"/>
          <w:sz w:val="24"/>
          <w:szCs w:val="24"/>
        </w:rPr>
        <w:t xml:space="preserve">,   которая   </w:t>
      </w:r>
    </w:p>
    <w:p w:rsidR="007255FA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включает   в   себя   тембровое   слушание,   вопросы   динамики,   </w:t>
      </w:r>
    </w:p>
    <w:p w:rsidR="007255FA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lastRenderedPageBreak/>
        <w:t xml:space="preserve">артикуляции,  интонирования,   а   также   организацию   работы   игрового   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аппарата,   развитие  крупной   и   мелкой   техники;</w:t>
      </w:r>
    </w:p>
    <w:p w:rsidR="007255FA" w:rsidRPr="00D03409" w:rsidRDefault="00110C37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•   </w:t>
      </w:r>
      <w:r w:rsidR="006B611E" w:rsidRPr="00D03409">
        <w:rPr>
          <w:rFonts w:ascii="Times New Roman" w:hAnsi="Times New Roman" w:cs="Times New Roman"/>
          <w:sz w:val="24"/>
          <w:szCs w:val="24"/>
        </w:rPr>
        <w:t xml:space="preserve">сформированный   комплекс   исполнительских   знаний,   умений   и   </w:t>
      </w:r>
    </w:p>
    <w:p w:rsidR="007255FA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навыков,  позволяющий  использовать мно</w:t>
      </w:r>
      <w:r w:rsidR="00955BAF" w:rsidRPr="00D03409">
        <w:rPr>
          <w:rFonts w:ascii="Times New Roman" w:hAnsi="Times New Roman" w:cs="Times New Roman"/>
          <w:sz w:val="24"/>
          <w:szCs w:val="24"/>
        </w:rPr>
        <w:t>гообразные возможност</w:t>
      </w:r>
      <w:r w:rsidR="00E42D47" w:rsidRPr="00D03409">
        <w:rPr>
          <w:rFonts w:ascii="Times New Roman" w:hAnsi="Times New Roman" w:cs="Times New Roman"/>
          <w:sz w:val="24"/>
          <w:szCs w:val="24"/>
        </w:rPr>
        <w:t>и</w:t>
      </w:r>
      <w:r w:rsidR="00512758">
        <w:rPr>
          <w:rFonts w:ascii="Times New Roman" w:hAnsi="Times New Roman" w:cs="Times New Roman"/>
          <w:sz w:val="24"/>
          <w:szCs w:val="24"/>
        </w:rPr>
        <w:t xml:space="preserve"> аккордеона</w:t>
      </w:r>
    </w:p>
    <w:p w:rsidR="007255FA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для  достижения   наиболее   убедительной   интерпретации   авторского   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текста;</w:t>
      </w:r>
    </w:p>
    <w:p w:rsidR="006B611E" w:rsidRPr="00D03409" w:rsidRDefault="00110C37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•   </w:t>
      </w:r>
      <w:r w:rsidR="006B611E" w:rsidRPr="00D03409">
        <w:rPr>
          <w:rFonts w:ascii="Times New Roman" w:hAnsi="Times New Roman" w:cs="Times New Roman"/>
          <w:sz w:val="24"/>
          <w:szCs w:val="24"/>
        </w:rPr>
        <w:t>знание   художественно-исполнител</w:t>
      </w:r>
      <w:r w:rsidR="00512758">
        <w:rPr>
          <w:rFonts w:ascii="Times New Roman" w:hAnsi="Times New Roman" w:cs="Times New Roman"/>
          <w:sz w:val="24"/>
          <w:szCs w:val="24"/>
        </w:rPr>
        <w:t>ьских   возможностей   аккордеона</w:t>
      </w:r>
      <w:r w:rsidR="006B611E" w:rsidRPr="00D03409">
        <w:rPr>
          <w:rFonts w:ascii="Times New Roman" w:hAnsi="Times New Roman" w:cs="Times New Roman"/>
          <w:sz w:val="24"/>
          <w:szCs w:val="24"/>
        </w:rPr>
        <w:t>;</w:t>
      </w:r>
    </w:p>
    <w:p w:rsidR="006B611E" w:rsidRPr="00D03409" w:rsidRDefault="00110C37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•   </w:t>
      </w:r>
      <w:r w:rsidR="006B611E" w:rsidRPr="00D03409">
        <w:rPr>
          <w:rFonts w:ascii="Times New Roman" w:hAnsi="Times New Roman" w:cs="Times New Roman"/>
          <w:sz w:val="24"/>
          <w:szCs w:val="24"/>
        </w:rPr>
        <w:t>знание   музыкальной   терминологии;</w:t>
      </w:r>
    </w:p>
    <w:p w:rsidR="007255FA" w:rsidRPr="00D03409" w:rsidRDefault="00110C37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•   </w:t>
      </w:r>
      <w:r w:rsidR="006B611E" w:rsidRPr="00D03409">
        <w:rPr>
          <w:rFonts w:ascii="Times New Roman" w:hAnsi="Times New Roman" w:cs="Times New Roman"/>
          <w:sz w:val="24"/>
          <w:szCs w:val="24"/>
        </w:rPr>
        <w:t>знани</w:t>
      </w:r>
      <w:r w:rsidR="00512758">
        <w:rPr>
          <w:rFonts w:ascii="Times New Roman" w:hAnsi="Times New Roman" w:cs="Times New Roman"/>
          <w:sz w:val="24"/>
          <w:szCs w:val="24"/>
        </w:rPr>
        <w:t>е   репертуара   для   аккордеона</w:t>
      </w:r>
      <w:r w:rsidR="006B611E" w:rsidRPr="00D03409">
        <w:rPr>
          <w:rFonts w:ascii="Times New Roman" w:hAnsi="Times New Roman" w:cs="Times New Roman"/>
          <w:sz w:val="24"/>
          <w:szCs w:val="24"/>
        </w:rPr>
        <w:t>,   включающего   произведения   разных</w:t>
      </w:r>
    </w:p>
    <w:p w:rsidR="007255FA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стилей  и   жанров,   произведения   крупной   формы   (концерты,   сонаты,   </w:t>
      </w:r>
    </w:p>
    <w:p w:rsidR="007255FA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сюиты,   циклы)   в соответствии   с   программными   требованиями;   в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старших,   ориентированных на  профессиональное   обучение   классах,   умение   самостоятельно   выбрать   для  себя   программу;</w:t>
      </w:r>
    </w:p>
    <w:p w:rsidR="006B611E" w:rsidRPr="00D03409" w:rsidRDefault="00110C37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•   </w:t>
      </w:r>
      <w:r w:rsidR="006B611E" w:rsidRPr="00D03409">
        <w:rPr>
          <w:rFonts w:ascii="Times New Roman" w:hAnsi="Times New Roman" w:cs="Times New Roman"/>
          <w:sz w:val="24"/>
          <w:szCs w:val="24"/>
        </w:rPr>
        <w:t>наличие   навыка   по   чтению   с   листа   музыкальных   произведений;</w:t>
      </w:r>
    </w:p>
    <w:p w:rsidR="006B611E" w:rsidRPr="00D03409" w:rsidRDefault="00110C37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•   </w:t>
      </w:r>
      <w:r w:rsidR="006B611E" w:rsidRPr="00D03409">
        <w:rPr>
          <w:rFonts w:ascii="Times New Roman" w:hAnsi="Times New Roman" w:cs="Times New Roman"/>
          <w:sz w:val="24"/>
          <w:szCs w:val="24"/>
        </w:rPr>
        <w:t>умение   транспонировать   и   подбирать   по   слуху;</w:t>
      </w:r>
    </w:p>
    <w:p w:rsidR="007255FA" w:rsidRPr="00D03409" w:rsidRDefault="00110C37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•   </w:t>
      </w:r>
      <w:r w:rsidR="006B611E" w:rsidRPr="00D03409">
        <w:rPr>
          <w:rFonts w:ascii="Times New Roman" w:hAnsi="Times New Roman" w:cs="Times New Roman"/>
          <w:sz w:val="24"/>
          <w:szCs w:val="24"/>
        </w:rPr>
        <w:t xml:space="preserve">навыки   по   воспитанию   слухового   контроля,   умению   управлять   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процессом    исполнения   музыкального   произведения;</w:t>
      </w:r>
    </w:p>
    <w:p w:rsidR="007255FA" w:rsidRPr="00D03409" w:rsidRDefault="00110C37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•   </w:t>
      </w:r>
      <w:r w:rsidR="006B611E" w:rsidRPr="00D03409">
        <w:rPr>
          <w:rFonts w:ascii="Times New Roman" w:hAnsi="Times New Roman" w:cs="Times New Roman"/>
          <w:sz w:val="24"/>
          <w:szCs w:val="24"/>
        </w:rPr>
        <w:t>навыки</w:t>
      </w:r>
      <w:r w:rsidR="006B611E" w:rsidRPr="00D03409">
        <w:rPr>
          <w:rFonts w:ascii="Times New Roman" w:hAnsi="Times New Roman" w:cs="Times New Roman"/>
          <w:sz w:val="24"/>
          <w:szCs w:val="24"/>
        </w:rPr>
        <w:tab/>
        <w:t>по</w:t>
      </w:r>
      <w:r w:rsidR="006B611E" w:rsidRPr="00D03409">
        <w:rPr>
          <w:rFonts w:ascii="Times New Roman" w:hAnsi="Times New Roman" w:cs="Times New Roman"/>
          <w:sz w:val="24"/>
          <w:szCs w:val="24"/>
        </w:rPr>
        <w:tab/>
        <w:t>использованию</w:t>
      </w:r>
      <w:r w:rsidR="006B611E" w:rsidRPr="00D03409">
        <w:rPr>
          <w:rFonts w:ascii="Times New Roman" w:hAnsi="Times New Roman" w:cs="Times New Roman"/>
          <w:sz w:val="24"/>
          <w:szCs w:val="24"/>
        </w:rPr>
        <w:tab/>
        <w:t>музыкально-</w:t>
      </w:r>
      <w:r w:rsidRPr="00D03409">
        <w:rPr>
          <w:rFonts w:ascii="Times New Roman" w:hAnsi="Times New Roman" w:cs="Times New Roman"/>
          <w:sz w:val="24"/>
          <w:szCs w:val="24"/>
        </w:rPr>
        <w:t xml:space="preserve">исполнительских  </w:t>
      </w:r>
      <w:r w:rsidR="006B611E" w:rsidRPr="00D03409">
        <w:rPr>
          <w:rFonts w:ascii="Times New Roman" w:hAnsi="Times New Roman" w:cs="Times New Roman"/>
          <w:sz w:val="24"/>
          <w:szCs w:val="24"/>
        </w:rPr>
        <w:t xml:space="preserve">средств  </w:t>
      </w:r>
    </w:p>
    <w:p w:rsidR="007255FA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выразительности, выполнению</w:t>
      </w:r>
      <w:r w:rsidRPr="00D03409">
        <w:rPr>
          <w:rFonts w:ascii="Times New Roman" w:hAnsi="Times New Roman" w:cs="Times New Roman"/>
          <w:sz w:val="24"/>
          <w:szCs w:val="24"/>
        </w:rPr>
        <w:tab/>
        <w:t>анализа  исполняемых</w:t>
      </w:r>
      <w:r w:rsidRPr="00D03409">
        <w:rPr>
          <w:rFonts w:ascii="Times New Roman" w:hAnsi="Times New Roman" w:cs="Times New Roman"/>
          <w:sz w:val="24"/>
          <w:szCs w:val="24"/>
        </w:rPr>
        <w:tab/>
        <w:t xml:space="preserve">произведений, </w:t>
      </w:r>
    </w:p>
    <w:p w:rsidR="007255FA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владению  различными  видами  те</w:t>
      </w:r>
      <w:r w:rsidR="00110C37" w:rsidRPr="00D03409">
        <w:rPr>
          <w:rFonts w:ascii="Times New Roman" w:hAnsi="Times New Roman" w:cs="Times New Roman"/>
          <w:sz w:val="24"/>
          <w:szCs w:val="24"/>
        </w:rPr>
        <w:t xml:space="preserve">хники  </w:t>
      </w:r>
      <w:r w:rsidRPr="00D03409">
        <w:rPr>
          <w:rFonts w:ascii="Times New Roman" w:hAnsi="Times New Roman" w:cs="Times New Roman"/>
          <w:sz w:val="24"/>
          <w:szCs w:val="24"/>
        </w:rPr>
        <w:t xml:space="preserve">исполнительства,  использованию   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художественно   оправданных   технических   приемов;</w:t>
      </w:r>
    </w:p>
    <w:p w:rsidR="007255FA" w:rsidRPr="00D03409" w:rsidRDefault="00110C37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•   </w:t>
      </w:r>
      <w:r w:rsidR="006B611E" w:rsidRPr="00D03409">
        <w:rPr>
          <w:rFonts w:ascii="Times New Roman" w:hAnsi="Times New Roman" w:cs="Times New Roman"/>
          <w:sz w:val="24"/>
          <w:szCs w:val="24"/>
        </w:rPr>
        <w:t>наличие   творческой   инициативы,   сформированных   представлений   о</w:t>
      </w:r>
    </w:p>
    <w:p w:rsidR="007255FA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методике   разучивания   музыкальных   произведений   и   приемах   работы   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над  исполнительскими   трудностями;</w:t>
      </w:r>
    </w:p>
    <w:p w:rsidR="007255FA" w:rsidRPr="00D03409" w:rsidRDefault="00110C37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•   </w:t>
      </w:r>
      <w:r w:rsidR="006B611E" w:rsidRPr="00D03409">
        <w:rPr>
          <w:rFonts w:ascii="Times New Roman" w:hAnsi="Times New Roman" w:cs="Times New Roman"/>
          <w:sz w:val="24"/>
          <w:szCs w:val="24"/>
        </w:rPr>
        <w:t xml:space="preserve">наличие   навыков   репетиционно-концертной   работы   в   качестве   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солиста.</w:t>
      </w:r>
    </w:p>
    <w:p w:rsidR="000E1D7A" w:rsidRPr="00440FE1" w:rsidRDefault="000E1D7A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2E1B" w:rsidRDefault="00C62E1B" w:rsidP="00440F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E1B" w:rsidRDefault="00C62E1B" w:rsidP="00440F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E1B" w:rsidRDefault="00C62E1B" w:rsidP="00440F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E1B" w:rsidRDefault="00C62E1B" w:rsidP="00440F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611E" w:rsidRPr="00440FE1" w:rsidRDefault="006B611E" w:rsidP="00440F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0FE1">
        <w:rPr>
          <w:rFonts w:ascii="Times New Roman" w:hAnsi="Times New Roman" w:cs="Times New Roman"/>
          <w:b/>
          <w:sz w:val="28"/>
          <w:szCs w:val="28"/>
        </w:rPr>
        <w:t>IV</w:t>
      </w:r>
      <w:r w:rsidR="00EC10B3" w:rsidRPr="00440FE1">
        <w:rPr>
          <w:rFonts w:ascii="Times New Roman" w:hAnsi="Times New Roman" w:cs="Times New Roman"/>
          <w:b/>
          <w:sz w:val="28"/>
          <w:szCs w:val="28"/>
        </w:rPr>
        <w:t xml:space="preserve">.   </w:t>
      </w:r>
      <w:r w:rsidRPr="00440FE1">
        <w:rPr>
          <w:rFonts w:ascii="Times New Roman" w:hAnsi="Times New Roman" w:cs="Times New Roman"/>
          <w:b/>
          <w:sz w:val="28"/>
          <w:szCs w:val="28"/>
        </w:rPr>
        <w:t>Формы   и   методы   контроля,   система   оценок</w:t>
      </w:r>
    </w:p>
    <w:p w:rsidR="00440FE1" w:rsidRDefault="00440FE1" w:rsidP="00440FE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611E" w:rsidRDefault="006B611E" w:rsidP="00440F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0FE1">
        <w:rPr>
          <w:rFonts w:ascii="Times New Roman" w:hAnsi="Times New Roman" w:cs="Times New Roman"/>
          <w:b/>
          <w:sz w:val="24"/>
          <w:szCs w:val="24"/>
        </w:rPr>
        <w:t>1.   Аттестация:   цели,   виды,   форма,   содержание</w:t>
      </w:r>
    </w:p>
    <w:p w:rsidR="00440FE1" w:rsidRPr="00440FE1" w:rsidRDefault="00440FE1" w:rsidP="00440F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611E" w:rsidRPr="00D03409" w:rsidRDefault="006B611E" w:rsidP="00440F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Каждый   из   видов   контроля   успеваемости   </w:t>
      </w:r>
      <w:r w:rsidR="00085A58" w:rsidRPr="00D03409">
        <w:rPr>
          <w:rFonts w:ascii="Times New Roman" w:hAnsi="Times New Roman" w:cs="Times New Roman"/>
          <w:sz w:val="24"/>
          <w:szCs w:val="24"/>
        </w:rPr>
        <w:t>об</w:t>
      </w:r>
      <w:r w:rsidRPr="00D03409">
        <w:rPr>
          <w:rFonts w:ascii="Times New Roman" w:hAnsi="Times New Roman" w:cs="Times New Roman"/>
          <w:sz w:val="24"/>
          <w:szCs w:val="24"/>
        </w:rPr>
        <w:t>уча</w:t>
      </w:r>
      <w:r w:rsidR="00085A58" w:rsidRPr="00D03409">
        <w:rPr>
          <w:rFonts w:ascii="Times New Roman" w:hAnsi="Times New Roman" w:cs="Times New Roman"/>
          <w:sz w:val="24"/>
          <w:szCs w:val="24"/>
        </w:rPr>
        <w:t>ю</w:t>
      </w:r>
      <w:r w:rsidRPr="00D03409">
        <w:rPr>
          <w:rFonts w:ascii="Times New Roman" w:hAnsi="Times New Roman" w:cs="Times New Roman"/>
          <w:sz w:val="24"/>
          <w:szCs w:val="24"/>
        </w:rPr>
        <w:t>щихся   имеет   свои   цели, задачи   и   формы.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Оценки   качества   знаний  </w:t>
      </w:r>
      <w:r w:rsidR="00512758">
        <w:rPr>
          <w:rFonts w:ascii="Times New Roman" w:hAnsi="Times New Roman" w:cs="Times New Roman"/>
          <w:sz w:val="24"/>
          <w:szCs w:val="24"/>
        </w:rPr>
        <w:t xml:space="preserve"> по   «Специальности   (аккордеон</w:t>
      </w:r>
      <w:r w:rsidRPr="00D03409">
        <w:rPr>
          <w:rFonts w:ascii="Times New Roman" w:hAnsi="Times New Roman" w:cs="Times New Roman"/>
          <w:sz w:val="24"/>
          <w:szCs w:val="24"/>
        </w:rPr>
        <w:t>)»   охватывают   все  виды   контроля: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-   текущий   контроль   успеваемости;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-   промежуточная   аттестация   </w:t>
      </w:r>
      <w:r w:rsidR="00085A58" w:rsidRPr="00D03409">
        <w:rPr>
          <w:rFonts w:ascii="Times New Roman" w:hAnsi="Times New Roman" w:cs="Times New Roman"/>
          <w:sz w:val="24"/>
          <w:szCs w:val="24"/>
        </w:rPr>
        <w:t>об</w:t>
      </w:r>
      <w:r w:rsidRPr="00D03409">
        <w:rPr>
          <w:rFonts w:ascii="Times New Roman" w:hAnsi="Times New Roman" w:cs="Times New Roman"/>
          <w:sz w:val="24"/>
          <w:szCs w:val="24"/>
        </w:rPr>
        <w:t>уча</w:t>
      </w:r>
      <w:r w:rsidR="00085A58" w:rsidRPr="00D03409">
        <w:rPr>
          <w:rFonts w:ascii="Times New Roman" w:hAnsi="Times New Roman" w:cs="Times New Roman"/>
          <w:sz w:val="24"/>
          <w:szCs w:val="24"/>
        </w:rPr>
        <w:t>ю</w:t>
      </w:r>
      <w:r w:rsidRPr="00D03409">
        <w:rPr>
          <w:rFonts w:ascii="Times New Roman" w:hAnsi="Times New Roman" w:cs="Times New Roman"/>
          <w:sz w:val="24"/>
          <w:szCs w:val="24"/>
        </w:rPr>
        <w:t>щихся;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-   итоговая   аттестация   </w:t>
      </w:r>
      <w:r w:rsidR="00085A58" w:rsidRPr="00D03409">
        <w:rPr>
          <w:rFonts w:ascii="Times New Roman" w:hAnsi="Times New Roman" w:cs="Times New Roman"/>
          <w:sz w:val="24"/>
          <w:szCs w:val="24"/>
        </w:rPr>
        <w:t>об</w:t>
      </w:r>
      <w:r w:rsidRPr="00D03409">
        <w:rPr>
          <w:rFonts w:ascii="Times New Roman" w:hAnsi="Times New Roman" w:cs="Times New Roman"/>
          <w:sz w:val="24"/>
          <w:szCs w:val="24"/>
        </w:rPr>
        <w:t>уча</w:t>
      </w:r>
      <w:r w:rsidR="00085A58" w:rsidRPr="00D03409">
        <w:rPr>
          <w:rFonts w:ascii="Times New Roman" w:hAnsi="Times New Roman" w:cs="Times New Roman"/>
          <w:sz w:val="24"/>
          <w:szCs w:val="24"/>
        </w:rPr>
        <w:t>ю</w:t>
      </w:r>
      <w:r w:rsidRPr="00D03409">
        <w:rPr>
          <w:rFonts w:ascii="Times New Roman" w:hAnsi="Times New Roman" w:cs="Times New Roman"/>
          <w:sz w:val="24"/>
          <w:szCs w:val="24"/>
        </w:rPr>
        <w:t>щихся.</w:t>
      </w:r>
    </w:p>
    <w:p w:rsidR="00EC10B3" w:rsidRPr="00D03409" w:rsidRDefault="006B611E" w:rsidP="00440FE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Цель   промежуточной   аттестации   -</w:t>
      </w:r>
      <w:r w:rsidRPr="00D03409">
        <w:rPr>
          <w:rFonts w:ascii="Times New Roman" w:hAnsi="Times New Roman" w:cs="Times New Roman"/>
          <w:sz w:val="24"/>
          <w:szCs w:val="24"/>
        </w:rPr>
        <w:tab/>
        <w:t>определение   уровня   подготовки</w:t>
      </w:r>
      <w:r w:rsidR="00085A58" w:rsidRPr="00D03409">
        <w:rPr>
          <w:rFonts w:ascii="Times New Roman" w:hAnsi="Times New Roman" w:cs="Times New Roman"/>
          <w:sz w:val="24"/>
          <w:szCs w:val="24"/>
        </w:rPr>
        <w:t>об</w:t>
      </w:r>
      <w:r w:rsidRPr="00D03409">
        <w:rPr>
          <w:rFonts w:ascii="Times New Roman" w:hAnsi="Times New Roman" w:cs="Times New Roman"/>
          <w:sz w:val="24"/>
          <w:szCs w:val="24"/>
        </w:rPr>
        <w:t>уча</w:t>
      </w:r>
      <w:r w:rsidR="00085A58" w:rsidRPr="00D03409">
        <w:rPr>
          <w:rFonts w:ascii="Times New Roman" w:hAnsi="Times New Roman" w:cs="Times New Roman"/>
          <w:sz w:val="24"/>
          <w:szCs w:val="24"/>
        </w:rPr>
        <w:t>ю</w:t>
      </w:r>
      <w:r w:rsidRPr="00D03409">
        <w:rPr>
          <w:rFonts w:ascii="Times New Roman" w:hAnsi="Times New Roman" w:cs="Times New Roman"/>
          <w:sz w:val="24"/>
          <w:szCs w:val="24"/>
        </w:rPr>
        <w:t>щегося   на</w:t>
      </w:r>
      <w:r w:rsidRPr="00D03409">
        <w:rPr>
          <w:rFonts w:ascii="Times New Roman" w:hAnsi="Times New Roman" w:cs="Times New Roman"/>
          <w:sz w:val="24"/>
          <w:szCs w:val="24"/>
        </w:rPr>
        <w:tab/>
        <w:t>определенном   этапе   обучения   по   конкретно   пройденному  матери</w:t>
      </w:r>
      <w:r w:rsidR="00512758">
        <w:rPr>
          <w:rFonts w:ascii="Times New Roman" w:hAnsi="Times New Roman" w:cs="Times New Roman"/>
          <w:sz w:val="24"/>
          <w:szCs w:val="24"/>
        </w:rPr>
        <w:t>алу.</w:t>
      </w:r>
    </w:p>
    <w:p w:rsidR="007255FA" w:rsidRPr="00D03409" w:rsidRDefault="007255FA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2E1B" w:rsidRDefault="00C62E1B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2E1B" w:rsidRDefault="00C62E1B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2E1B" w:rsidRDefault="00C62E1B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2E1B" w:rsidRDefault="00C62E1B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2E1B" w:rsidRDefault="00C62E1B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611E" w:rsidRPr="00D03409" w:rsidRDefault="00110C37" w:rsidP="00C62E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b/>
          <w:sz w:val="24"/>
          <w:szCs w:val="24"/>
        </w:rPr>
        <w:lastRenderedPageBreak/>
        <w:t>Т</w:t>
      </w:r>
      <w:r w:rsidR="0038469C" w:rsidRPr="00D03409">
        <w:rPr>
          <w:rFonts w:ascii="Times New Roman" w:hAnsi="Times New Roman" w:cs="Times New Roman"/>
          <w:b/>
          <w:sz w:val="24"/>
          <w:szCs w:val="24"/>
        </w:rPr>
        <w:t xml:space="preserve">аблица  </w:t>
      </w:r>
      <w:r w:rsidR="00C62E1B">
        <w:rPr>
          <w:rFonts w:ascii="Times New Roman" w:hAnsi="Times New Roman" w:cs="Times New Roman"/>
          <w:b/>
          <w:sz w:val="24"/>
          <w:szCs w:val="24"/>
        </w:rPr>
        <w:t>3</w:t>
      </w:r>
    </w:p>
    <w:tbl>
      <w:tblPr>
        <w:tblStyle w:val="a3"/>
        <w:tblW w:w="0" w:type="auto"/>
        <w:tblInd w:w="108" w:type="dxa"/>
        <w:tblLook w:val="04A0"/>
      </w:tblPr>
      <w:tblGrid>
        <w:gridCol w:w="2127"/>
        <w:gridCol w:w="4536"/>
        <w:gridCol w:w="2976"/>
      </w:tblGrid>
      <w:tr w:rsidR="006B611E" w:rsidRPr="00D03409" w:rsidTr="005B26EC">
        <w:tc>
          <w:tcPr>
            <w:tcW w:w="2127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Вид   контроля</w:t>
            </w:r>
          </w:p>
        </w:tc>
        <w:tc>
          <w:tcPr>
            <w:tcW w:w="4536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2976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</w:p>
        </w:tc>
      </w:tr>
      <w:tr w:rsidR="006B611E" w:rsidRPr="00D03409" w:rsidTr="000C1CDE">
        <w:trPr>
          <w:trHeight w:val="4335"/>
        </w:trPr>
        <w:tc>
          <w:tcPr>
            <w:tcW w:w="2127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536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-   поддержание  учебной дисциплины,</w:t>
            </w:r>
          </w:p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 xml:space="preserve">-   выявление   отношения   </w:t>
            </w:r>
            <w:r w:rsidR="00085A58" w:rsidRPr="00D0340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085A58" w:rsidRPr="00D0340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щегося к изучаемому предмету,</w:t>
            </w:r>
          </w:p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-   повышение   уровня   освоения   текущего  учебного   материала.   Текущий  контроль осуществляется     преподавателем по специальности          регулярно  (с периодичностью     не   более  чем  через два,   три   урока)   в   рамках   расписания  занятий   и   предлагает   использование</w:t>
            </w:r>
          </w:p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различной   системы   оценок.   Результаты   текущего   контроля   учитываются   при   выставлении   четвертных,   полугодовых, годовых   оценок.</w:t>
            </w: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976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</w:p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уроки,</w:t>
            </w:r>
          </w:p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академические</w:t>
            </w:r>
          </w:p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концерты,</w:t>
            </w:r>
          </w:p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прослушивания</w:t>
            </w:r>
          </w:p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к   конкурсам,</w:t>
            </w:r>
          </w:p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</w:p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концертам</w:t>
            </w:r>
          </w:p>
        </w:tc>
      </w:tr>
      <w:tr w:rsidR="006B611E" w:rsidRPr="00D03409" w:rsidTr="005B26EC">
        <w:tc>
          <w:tcPr>
            <w:tcW w:w="2127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Промежуточная</w:t>
            </w:r>
          </w:p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аттестация</w:t>
            </w:r>
          </w:p>
        </w:tc>
        <w:tc>
          <w:tcPr>
            <w:tcW w:w="4536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определение     успешности     развития</w:t>
            </w:r>
            <w:r w:rsidR="00085A58" w:rsidRPr="00D0340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085A58" w:rsidRPr="00D0340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щегося   и   усвоения   им   программы   на</w:t>
            </w:r>
          </w:p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определенном   этапе   обучения</w:t>
            </w:r>
          </w:p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зачеты  (показ  части</w:t>
            </w:r>
          </w:p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программы,технический</w:t>
            </w:r>
          </w:p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зачет),академические</w:t>
            </w:r>
          </w:p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концерты,переводные</w:t>
            </w:r>
          </w:p>
          <w:p w:rsidR="006B611E" w:rsidRPr="00D03409" w:rsidRDefault="000C1CD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 xml:space="preserve">зачеты,  </w:t>
            </w:r>
            <w:r w:rsidR="006B611E" w:rsidRPr="00D03409">
              <w:rPr>
                <w:rFonts w:ascii="Times New Roman" w:hAnsi="Times New Roman" w:cs="Times New Roman"/>
                <w:sz w:val="24"/>
                <w:szCs w:val="24"/>
              </w:rPr>
              <w:t>экзамены</w:t>
            </w:r>
          </w:p>
        </w:tc>
      </w:tr>
      <w:tr w:rsidR="006B611E" w:rsidRPr="00D03409" w:rsidTr="005B26EC">
        <w:tc>
          <w:tcPr>
            <w:tcW w:w="2127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Итоговая</w:t>
            </w:r>
          </w:p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аттестация</w:t>
            </w:r>
          </w:p>
        </w:tc>
        <w:tc>
          <w:tcPr>
            <w:tcW w:w="4536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определяет   уровень   и   качество   освоения</w:t>
            </w:r>
          </w:p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программы   учебного   предмета</w:t>
            </w:r>
          </w:p>
        </w:tc>
        <w:tc>
          <w:tcPr>
            <w:tcW w:w="2976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проводится   в</w:t>
            </w:r>
          </w:p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выпускных</w:t>
            </w:r>
          </w:p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классах:   5   (6)</w:t>
            </w:r>
          </w:p>
        </w:tc>
      </w:tr>
    </w:tbl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FE1" w:rsidRDefault="006B611E" w:rsidP="00824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b/>
          <w:sz w:val="24"/>
          <w:szCs w:val="24"/>
        </w:rPr>
        <w:t>Контрольные уроки</w:t>
      </w:r>
      <w:r w:rsidRPr="00D03409">
        <w:rPr>
          <w:rFonts w:ascii="Times New Roman" w:hAnsi="Times New Roman" w:cs="Times New Roman"/>
          <w:sz w:val="24"/>
          <w:szCs w:val="24"/>
        </w:rPr>
        <w:t xml:space="preserve">  направлены   на   выявление   знаний,   умений   инавыков</w:t>
      </w:r>
      <w:r w:rsidR="00085A58" w:rsidRPr="00D03409">
        <w:rPr>
          <w:rFonts w:ascii="Times New Roman" w:hAnsi="Times New Roman" w:cs="Times New Roman"/>
          <w:sz w:val="24"/>
          <w:szCs w:val="24"/>
        </w:rPr>
        <w:t>об</w:t>
      </w:r>
      <w:r w:rsidRPr="00D03409">
        <w:rPr>
          <w:rFonts w:ascii="Times New Roman" w:hAnsi="Times New Roman" w:cs="Times New Roman"/>
          <w:sz w:val="24"/>
          <w:szCs w:val="24"/>
        </w:rPr>
        <w:t>уча</w:t>
      </w:r>
      <w:r w:rsidR="00085A58" w:rsidRPr="00D03409">
        <w:rPr>
          <w:rFonts w:ascii="Times New Roman" w:hAnsi="Times New Roman" w:cs="Times New Roman"/>
          <w:sz w:val="24"/>
          <w:szCs w:val="24"/>
        </w:rPr>
        <w:t>ю</w:t>
      </w:r>
      <w:r w:rsidRPr="00D03409">
        <w:rPr>
          <w:rFonts w:ascii="Times New Roman" w:hAnsi="Times New Roman" w:cs="Times New Roman"/>
          <w:sz w:val="24"/>
          <w:szCs w:val="24"/>
        </w:rPr>
        <w:t xml:space="preserve">щихся   в   классе   по   специальности.   Они   не   требуют   публичного  исполнения   и   концертной   готовности.   </w:t>
      </w:r>
    </w:p>
    <w:p w:rsidR="00440FE1" w:rsidRDefault="006B611E" w:rsidP="00440F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Это   своего   рода   проверка   навыков  самостоятельной   работы   </w:t>
      </w:r>
      <w:r w:rsidR="00085A58" w:rsidRPr="00D03409">
        <w:rPr>
          <w:rFonts w:ascii="Times New Roman" w:hAnsi="Times New Roman" w:cs="Times New Roman"/>
          <w:sz w:val="24"/>
          <w:szCs w:val="24"/>
        </w:rPr>
        <w:t>об</w:t>
      </w:r>
      <w:r w:rsidRPr="00D03409">
        <w:rPr>
          <w:rFonts w:ascii="Times New Roman" w:hAnsi="Times New Roman" w:cs="Times New Roman"/>
          <w:sz w:val="24"/>
          <w:szCs w:val="24"/>
        </w:rPr>
        <w:t>уча</w:t>
      </w:r>
      <w:r w:rsidR="00085A58" w:rsidRPr="00D03409">
        <w:rPr>
          <w:rFonts w:ascii="Times New Roman" w:hAnsi="Times New Roman" w:cs="Times New Roman"/>
          <w:sz w:val="24"/>
          <w:szCs w:val="24"/>
        </w:rPr>
        <w:t>ю</w:t>
      </w:r>
      <w:r w:rsidRPr="00D03409">
        <w:rPr>
          <w:rFonts w:ascii="Times New Roman" w:hAnsi="Times New Roman" w:cs="Times New Roman"/>
          <w:sz w:val="24"/>
          <w:szCs w:val="24"/>
        </w:rPr>
        <w:t xml:space="preserve">щегося,   проверка   технического   роста,   проверка степени   овладения   навыками   музицирования   (чтение   с   листа,   подбор   по  слуху, транспонирование),   проверка   степени   готовности   </w:t>
      </w:r>
      <w:r w:rsidR="00085A58" w:rsidRPr="00D03409">
        <w:rPr>
          <w:rFonts w:ascii="Times New Roman" w:hAnsi="Times New Roman" w:cs="Times New Roman"/>
          <w:sz w:val="24"/>
          <w:szCs w:val="24"/>
        </w:rPr>
        <w:t>об</w:t>
      </w:r>
      <w:r w:rsidRPr="00D03409">
        <w:rPr>
          <w:rFonts w:ascii="Times New Roman" w:hAnsi="Times New Roman" w:cs="Times New Roman"/>
          <w:sz w:val="24"/>
          <w:szCs w:val="24"/>
        </w:rPr>
        <w:t>уча</w:t>
      </w:r>
      <w:r w:rsidR="00085A58" w:rsidRPr="00D03409">
        <w:rPr>
          <w:rFonts w:ascii="Times New Roman" w:hAnsi="Times New Roman" w:cs="Times New Roman"/>
          <w:sz w:val="24"/>
          <w:szCs w:val="24"/>
        </w:rPr>
        <w:t>ю</w:t>
      </w:r>
      <w:r w:rsidRPr="00D03409">
        <w:rPr>
          <w:rFonts w:ascii="Times New Roman" w:hAnsi="Times New Roman" w:cs="Times New Roman"/>
          <w:sz w:val="24"/>
          <w:szCs w:val="24"/>
        </w:rPr>
        <w:t xml:space="preserve">щихся   выпускных   классов   к   итоговой   аттестации.  </w:t>
      </w:r>
    </w:p>
    <w:p w:rsidR="006B611E" w:rsidRPr="00D03409" w:rsidRDefault="006B611E" w:rsidP="00440F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 Контрольные   прослушивания   проводятся   в   классе   в присутствии   комиссии,   включая   в   себя   элементы   беседы   с</w:t>
      </w:r>
      <w:r w:rsidR="00085A58" w:rsidRPr="00D03409">
        <w:rPr>
          <w:rFonts w:ascii="Times New Roman" w:hAnsi="Times New Roman" w:cs="Times New Roman"/>
          <w:sz w:val="24"/>
          <w:szCs w:val="24"/>
        </w:rPr>
        <w:t>об</w:t>
      </w:r>
      <w:r w:rsidRPr="00D03409">
        <w:rPr>
          <w:rFonts w:ascii="Times New Roman" w:hAnsi="Times New Roman" w:cs="Times New Roman"/>
          <w:sz w:val="24"/>
          <w:szCs w:val="24"/>
        </w:rPr>
        <w:t>уча</w:t>
      </w:r>
      <w:r w:rsidR="00085A58" w:rsidRPr="00D03409">
        <w:rPr>
          <w:rFonts w:ascii="Times New Roman" w:hAnsi="Times New Roman" w:cs="Times New Roman"/>
          <w:sz w:val="24"/>
          <w:szCs w:val="24"/>
        </w:rPr>
        <w:t>ю</w:t>
      </w:r>
      <w:r w:rsidRPr="00D03409">
        <w:rPr>
          <w:rFonts w:ascii="Times New Roman" w:hAnsi="Times New Roman" w:cs="Times New Roman"/>
          <w:sz w:val="24"/>
          <w:szCs w:val="24"/>
        </w:rPr>
        <w:t>щимся,   и  предполагают   обязательное   обсуждение   рекомендательного   характера.</w:t>
      </w:r>
    </w:p>
    <w:p w:rsidR="006B611E" w:rsidRPr="00D03409" w:rsidRDefault="006B611E" w:rsidP="00440F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Также   преподаватель   может   сам   назначать   и   проводить   контрольныеуроки   в   течение   четверти   в   зависимости   от   индивидуальной   успеваемости  ученика,   от   этапности   изучаемой   программы   с   целью   повышения   мотивации   в  ученике   к   учебному   процессу.</w:t>
      </w:r>
    </w:p>
    <w:p w:rsidR="006B611E" w:rsidRPr="00D03409" w:rsidRDefault="006B611E" w:rsidP="00440F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Контрольные  уроки проводятся в счет  аудиторного</w:t>
      </w:r>
      <w:r w:rsidRPr="00D03409">
        <w:rPr>
          <w:rFonts w:ascii="Times New Roman" w:hAnsi="Times New Roman" w:cs="Times New Roman"/>
          <w:sz w:val="24"/>
          <w:szCs w:val="24"/>
        </w:rPr>
        <w:tab/>
        <w:t>времени,предусмотренного   на   учебный   предмет.</w:t>
      </w:r>
    </w:p>
    <w:p w:rsidR="006B611E" w:rsidRPr="00D03409" w:rsidRDefault="006B611E" w:rsidP="00440F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b/>
          <w:sz w:val="24"/>
          <w:szCs w:val="24"/>
        </w:rPr>
        <w:t>Зачеты</w:t>
      </w:r>
      <w:r w:rsidRPr="00D03409">
        <w:rPr>
          <w:rFonts w:ascii="Times New Roman" w:hAnsi="Times New Roman" w:cs="Times New Roman"/>
          <w:sz w:val="24"/>
          <w:szCs w:val="24"/>
        </w:rPr>
        <w:t xml:space="preserve">   проводятся   на   завершающих   полугодие   учебных   занятиях   в   счет  аудиторного   времени,   предусмотренного   на   учебный   предмет,   и   предполагают  публичное   исполнение   технической   или   академической   программы   или   ее  части   в   присутствии   комиссии.   Зачеты   дифференцированные,   с   обязательным  методическим   обсуждением,   носящим   реком</w:t>
      </w:r>
      <w:r w:rsidR="00E42D47" w:rsidRPr="00D03409">
        <w:rPr>
          <w:rFonts w:ascii="Times New Roman" w:hAnsi="Times New Roman" w:cs="Times New Roman"/>
          <w:sz w:val="24"/>
          <w:szCs w:val="24"/>
        </w:rPr>
        <w:t xml:space="preserve">ендательный   характер.   </w:t>
      </w:r>
    </w:p>
    <w:p w:rsidR="00440FE1" w:rsidRDefault="00440FE1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0FE1" w:rsidRDefault="006B611E" w:rsidP="00824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b/>
          <w:sz w:val="24"/>
          <w:szCs w:val="24"/>
        </w:rPr>
        <w:lastRenderedPageBreak/>
        <w:t>Академические   концерты</w:t>
      </w:r>
      <w:r w:rsidRPr="00D03409">
        <w:rPr>
          <w:rFonts w:ascii="Times New Roman" w:hAnsi="Times New Roman" w:cs="Times New Roman"/>
          <w:sz w:val="24"/>
          <w:szCs w:val="24"/>
        </w:rPr>
        <w:t xml:space="preserve">   предполагают   те   же   требования,   что   и   зачеты, но   они   представляют   собой   публичное   (на   сцене)   исполнение   учебной программы   или   ее   части   в   присутствии   комиссии,   родителей,   </w:t>
      </w:r>
      <w:r w:rsidR="00085A58" w:rsidRPr="00D03409">
        <w:rPr>
          <w:rFonts w:ascii="Times New Roman" w:hAnsi="Times New Roman" w:cs="Times New Roman"/>
          <w:sz w:val="24"/>
          <w:szCs w:val="24"/>
        </w:rPr>
        <w:t>об</w:t>
      </w:r>
      <w:r w:rsidRPr="00D03409">
        <w:rPr>
          <w:rFonts w:ascii="Times New Roman" w:hAnsi="Times New Roman" w:cs="Times New Roman"/>
          <w:sz w:val="24"/>
          <w:szCs w:val="24"/>
        </w:rPr>
        <w:t>уча</w:t>
      </w:r>
      <w:r w:rsidR="00085A58" w:rsidRPr="00D03409">
        <w:rPr>
          <w:rFonts w:ascii="Times New Roman" w:hAnsi="Times New Roman" w:cs="Times New Roman"/>
          <w:sz w:val="24"/>
          <w:szCs w:val="24"/>
        </w:rPr>
        <w:t>ю</w:t>
      </w:r>
      <w:r w:rsidRPr="00D03409">
        <w:rPr>
          <w:rFonts w:ascii="Times New Roman" w:hAnsi="Times New Roman" w:cs="Times New Roman"/>
          <w:sz w:val="24"/>
          <w:szCs w:val="24"/>
        </w:rPr>
        <w:t xml:space="preserve">щихся   и других   слушателей.   </w:t>
      </w:r>
    </w:p>
    <w:p w:rsidR="006B611E" w:rsidRPr="00D03409" w:rsidRDefault="006B611E" w:rsidP="00440F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Для   академического   концерта   преподаватель   должен  подготовить   с   учеником   2-3   произведения.   Выступление   ученика   обязательно  должно   быть   с   оценкой.</w:t>
      </w:r>
    </w:p>
    <w:p w:rsidR="00440FE1" w:rsidRDefault="00440FE1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0FE1" w:rsidRDefault="006B611E" w:rsidP="00824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b/>
          <w:sz w:val="24"/>
          <w:szCs w:val="24"/>
        </w:rPr>
        <w:t>Переводные   экзамены</w:t>
      </w:r>
      <w:r w:rsidRPr="00D03409">
        <w:rPr>
          <w:rFonts w:ascii="Times New Roman" w:hAnsi="Times New Roman" w:cs="Times New Roman"/>
          <w:sz w:val="24"/>
          <w:szCs w:val="24"/>
        </w:rPr>
        <w:t xml:space="preserve">   проводятся   в   конце   каждого   учебного   года.Исполнение   полной   программы   демонстрирует   уровень   освоения   программы  данного   года   обучения.   </w:t>
      </w:r>
    </w:p>
    <w:p w:rsidR="006B611E" w:rsidRPr="00D03409" w:rsidRDefault="006B611E" w:rsidP="00440F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Переводной   экзамен   проводится   с   применением  дифференцированных   систем   оценок,   завершаясь   обязательным   методическим  обсуждением.   Экзамены   проводятся   за   пределами   аудиторных   учебных  </w:t>
      </w:r>
      <w:r w:rsidR="00085A58" w:rsidRPr="00D03409">
        <w:rPr>
          <w:rFonts w:ascii="Times New Roman" w:hAnsi="Times New Roman" w:cs="Times New Roman"/>
          <w:sz w:val="24"/>
          <w:szCs w:val="24"/>
        </w:rPr>
        <w:t>занятий.   Обу</w:t>
      </w:r>
      <w:r w:rsidRPr="00D03409">
        <w:rPr>
          <w:rFonts w:ascii="Times New Roman" w:hAnsi="Times New Roman" w:cs="Times New Roman"/>
          <w:sz w:val="24"/>
          <w:szCs w:val="24"/>
        </w:rPr>
        <w:t>ча</w:t>
      </w:r>
      <w:r w:rsidR="00085A58" w:rsidRPr="00D03409">
        <w:rPr>
          <w:rFonts w:ascii="Times New Roman" w:hAnsi="Times New Roman" w:cs="Times New Roman"/>
          <w:sz w:val="24"/>
          <w:szCs w:val="24"/>
        </w:rPr>
        <w:t>ю</w:t>
      </w:r>
      <w:r w:rsidRPr="00D03409">
        <w:rPr>
          <w:rFonts w:ascii="Times New Roman" w:hAnsi="Times New Roman" w:cs="Times New Roman"/>
          <w:sz w:val="24"/>
          <w:szCs w:val="24"/>
        </w:rPr>
        <w:t>щийся,   освоивший   в   полном   объеме   программу,   переводится   в  следующий   класс.</w:t>
      </w:r>
    </w:p>
    <w:p w:rsidR="00440FE1" w:rsidRDefault="00440FE1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0FE1" w:rsidRDefault="006B611E" w:rsidP="00824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b/>
          <w:sz w:val="24"/>
          <w:szCs w:val="24"/>
        </w:rPr>
        <w:t>Итоговая   аттестация   (экзамен)</w:t>
      </w:r>
      <w:r w:rsidRPr="00D03409">
        <w:rPr>
          <w:rFonts w:ascii="Times New Roman" w:hAnsi="Times New Roman" w:cs="Times New Roman"/>
          <w:sz w:val="24"/>
          <w:szCs w:val="24"/>
        </w:rPr>
        <w:t xml:space="preserve">   определяет   уровень   и   качество   освоения  образовательной   программы.   </w:t>
      </w:r>
    </w:p>
    <w:p w:rsidR="006B611E" w:rsidRPr="00D03409" w:rsidRDefault="006B611E" w:rsidP="00440F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Экзамен   проводится   в   выпускных   классах:   5   (6),   в   соответствии   с   действующими   учебными   планами.   Итоговая   аттестация  проводится   по   утвержденному   директором   школы   расписанию.</w:t>
      </w:r>
    </w:p>
    <w:p w:rsidR="00440FE1" w:rsidRDefault="00440FE1" w:rsidP="00440F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611E" w:rsidRDefault="006B611E" w:rsidP="00440F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0FE1">
        <w:rPr>
          <w:rFonts w:ascii="Times New Roman" w:hAnsi="Times New Roman" w:cs="Times New Roman"/>
          <w:b/>
          <w:sz w:val="24"/>
          <w:szCs w:val="24"/>
        </w:rPr>
        <w:t>2.   Критерии   оценок</w:t>
      </w:r>
    </w:p>
    <w:p w:rsidR="00440FE1" w:rsidRPr="00440FE1" w:rsidRDefault="00440FE1" w:rsidP="00440F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10B3" w:rsidRPr="00D03409" w:rsidRDefault="006B611E" w:rsidP="00440F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Для   аттестации   обучающихся   создаются   фонды   оценочных   средств, включающие   методы   контроля,   позволяющие   оценить   приобретенные   знания,  умения,   навыки.   По   итогам   исполнения   выставляются   оценки   по   пятибалльной  шкал</w:t>
      </w:r>
      <w:r w:rsidR="00E42D47" w:rsidRPr="00D03409">
        <w:rPr>
          <w:rFonts w:ascii="Times New Roman" w:hAnsi="Times New Roman" w:cs="Times New Roman"/>
          <w:sz w:val="24"/>
          <w:szCs w:val="24"/>
        </w:rPr>
        <w:t>е</w:t>
      </w:r>
    </w:p>
    <w:p w:rsidR="00824A4F" w:rsidRDefault="00824A4F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4A4F" w:rsidRDefault="00824A4F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4A4F" w:rsidRDefault="00824A4F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4A4F" w:rsidRDefault="00824A4F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11E" w:rsidRPr="00D03409" w:rsidRDefault="006B611E" w:rsidP="00C62E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C62E1B">
        <w:rPr>
          <w:rFonts w:ascii="Times New Roman" w:hAnsi="Times New Roman" w:cs="Times New Roman"/>
          <w:b/>
          <w:sz w:val="24"/>
          <w:szCs w:val="24"/>
        </w:rPr>
        <w:t>4</w:t>
      </w:r>
    </w:p>
    <w:tbl>
      <w:tblPr>
        <w:tblStyle w:val="a3"/>
        <w:tblW w:w="9639" w:type="dxa"/>
        <w:tblInd w:w="108" w:type="dxa"/>
        <w:tblLayout w:type="fixed"/>
        <w:tblLook w:val="04A0"/>
      </w:tblPr>
      <w:tblGrid>
        <w:gridCol w:w="3060"/>
        <w:gridCol w:w="6579"/>
      </w:tblGrid>
      <w:tr w:rsidR="006B611E" w:rsidRPr="00D03409" w:rsidTr="00440FE1">
        <w:tc>
          <w:tcPr>
            <w:tcW w:w="3060" w:type="dxa"/>
          </w:tcPr>
          <w:p w:rsidR="006B611E" w:rsidRPr="00440FE1" w:rsidRDefault="006B611E" w:rsidP="00440F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FE1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6579" w:type="dxa"/>
          </w:tcPr>
          <w:p w:rsidR="006B611E" w:rsidRPr="00440FE1" w:rsidRDefault="006B611E" w:rsidP="00440F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FE1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  оценивания   исполнения</w:t>
            </w:r>
          </w:p>
        </w:tc>
      </w:tr>
      <w:tr w:rsidR="006B611E" w:rsidRPr="00D03409" w:rsidTr="00440FE1">
        <w:trPr>
          <w:trHeight w:val="1811"/>
        </w:trPr>
        <w:tc>
          <w:tcPr>
            <w:tcW w:w="3060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5   («отлично»)</w:t>
            </w:r>
          </w:p>
        </w:tc>
        <w:tc>
          <w:tcPr>
            <w:tcW w:w="6579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Яркая, осмысленная   игра,   выразительная  динамика;   текст   сыгран   безукоризненно. Использован   богатый   арсенал   выразительных     средств,    владениеисполнительской   техникой  и  звуковедением позволяет     говорить     о   высоком   художественном   уровне   игры.</w:t>
            </w:r>
          </w:p>
        </w:tc>
      </w:tr>
      <w:tr w:rsidR="006B611E" w:rsidRPr="00D03409" w:rsidTr="00440FE1">
        <w:trPr>
          <w:trHeight w:val="1992"/>
        </w:trPr>
        <w:tc>
          <w:tcPr>
            <w:tcW w:w="3060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4   («хорошо»)</w:t>
            </w:r>
          </w:p>
        </w:tc>
        <w:tc>
          <w:tcPr>
            <w:tcW w:w="6579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Игра   с   ясной   художественно-музыкальной трактовкой,     но     не     все     технически проработано,     определенное  количество погрешностей   не   дает   возможность   оценить  «отлично».   Интонационная   и   ритмическая игра   может   носить   неопределенный   характер.</w:t>
            </w:r>
          </w:p>
        </w:tc>
      </w:tr>
      <w:tr w:rsidR="006B611E" w:rsidRPr="00D03409" w:rsidTr="00440FE1">
        <w:tc>
          <w:tcPr>
            <w:tcW w:w="3060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3(«удовлетворительно»)</w:t>
            </w:r>
          </w:p>
        </w:tc>
        <w:tc>
          <w:tcPr>
            <w:tcW w:w="6579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Средний   технический   уровень   подготовки,бедный,   недостаточный   штриховой   арсенал,определенные   проблемы   в   исполнительскомаппарате   мешают   донести   до   слушателяхудожественный     замысел     произведения.</w:t>
            </w:r>
          </w:p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Можно   говорить      о   том,   что   качествоисполняемой   программы     в   данном   случаезависе</w:t>
            </w:r>
            <w:r w:rsidR="00F4527E" w:rsidRPr="00D03409">
              <w:rPr>
                <w:rFonts w:ascii="Times New Roman" w:hAnsi="Times New Roman" w:cs="Times New Roman"/>
                <w:sz w:val="24"/>
                <w:szCs w:val="24"/>
              </w:rPr>
              <w:t xml:space="preserve">ло   от   времени,   </w:t>
            </w:r>
            <w:r w:rsidR="00F4527E" w:rsidRPr="00D034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потраченного</w:t>
            </w: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 xml:space="preserve">   на   работудома   или   отсутствии   интереса   у   ученика   кзанятиям   музыкой.</w:t>
            </w:r>
          </w:p>
        </w:tc>
      </w:tr>
      <w:tr w:rsidR="006B611E" w:rsidRPr="00D03409" w:rsidTr="00440FE1">
        <w:tc>
          <w:tcPr>
            <w:tcW w:w="3060" w:type="dxa"/>
          </w:tcPr>
          <w:p w:rsidR="006B611E" w:rsidRPr="00D03409" w:rsidRDefault="00440FE1" w:rsidP="00440F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2(«н</w:t>
            </w:r>
            <w:r w:rsidR="006B611E" w:rsidRPr="00D03409">
              <w:rPr>
                <w:rFonts w:ascii="Times New Roman" w:hAnsi="Times New Roman" w:cs="Times New Roman"/>
                <w:sz w:val="24"/>
                <w:szCs w:val="24"/>
              </w:rPr>
              <w:t>еудовлетворительно»)</w:t>
            </w:r>
            <w:r w:rsidR="006B611E" w:rsidRPr="00D0340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579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Исполнение        с     частыми     остановками,</w:t>
            </w:r>
          </w:p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однообразной     динамикой,     без     элементов</w:t>
            </w:r>
          </w:p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фразировки,   интонирования,   без   личного участия     самого     ученика     в     процессе    музицирования.</w:t>
            </w:r>
          </w:p>
        </w:tc>
      </w:tr>
      <w:tr w:rsidR="006B611E" w:rsidRPr="00D03409" w:rsidTr="00440FE1">
        <w:tc>
          <w:tcPr>
            <w:tcW w:w="3060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Зачет   (без   оценки)</w:t>
            </w:r>
          </w:p>
        </w:tc>
        <w:tc>
          <w:tcPr>
            <w:tcW w:w="6579" w:type="dxa"/>
          </w:tcPr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Отражает   достаточный   уровень   подготовки   и</w:t>
            </w:r>
          </w:p>
          <w:p w:rsidR="006B611E" w:rsidRPr="00D03409" w:rsidRDefault="006B611E" w:rsidP="000C1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409">
              <w:rPr>
                <w:rFonts w:ascii="Times New Roman" w:hAnsi="Times New Roman" w:cs="Times New Roman"/>
                <w:sz w:val="24"/>
                <w:szCs w:val="24"/>
              </w:rPr>
              <w:t>исполнения   на   данном   этапе   обучения.</w:t>
            </w:r>
          </w:p>
        </w:tc>
      </w:tr>
    </w:tbl>
    <w:p w:rsidR="007255FA" w:rsidRPr="00D03409" w:rsidRDefault="007255FA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11E" w:rsidRPr="00D03409" w:rsidRDefault="006B611E" w:rsidP="00440F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Согласно   ФГТ,   данная   система   оценки   качества   исполнения   является основной.   В   зависимости   от   сложившихся   традиций   того   или   иного   учебного  заведения   и   с   учетом   целесообразности   оценка   качества   исполнения   может  быть   дополнена   системой   «+»   и   «-»,   что   даст   возможность   более   конкретно  отметить   выступление   </w:t>
      </w:r>
      <w:r w:rsidR="00F4527E" w:rsidRPr="00D03409">
        <w:rPr>
          <w:rFonts w:ascii="Times New Roman" w:hAnsi="Times New Roman" w:cs="Times New Roman"/>
          <w:sz w:val="24"/>
          <w:szCs w:val="24"/>
        </w:rPr>
        <w:t>об</w:t>
      </w:r>
      <w:r w:rsidRPr="00D03409">
        <w:rPr>
          <w:rFonts w:ascii="Times New Roman" w:hAnsi="Times New Roman" w:cs="Times New Roman"/>
          <w:sz w:val="24"/>
          <w:szCs w:val="24"/>
        </w:rPr>
        <w:t>уча</w:t>
      </w:r>
      <w:r w:rsidR="00F4527E" w:rsidRPr="00D03409">
        <w:rPr>
          <w:rFonts w:ascii="Times New Roman" w:hAnsi="Times New Roman" w:cs="Times New Roman"/>
          <w:sz w:val="24"/>
          <w:szCs w:val="24"/>
        </w:rPr>
        <w:t>ю</w:t>
      </w:r>
      <w:r w:rsidRPr="00D03409">
        <w:rPr>
          <w:rFonts w:ascii="Times New Roman" w:hAnsi="Times New Roman" w:cs="Times New Roman"/>
          <w:sz w:val="24"/>
          <w:szCs w:val="24"/>
        </w:rPr>
        <w:t>щегося.</w:t>
      </w:r>
    </w:p>
    <w:p w:rsidR="006B611E" w:rsidRPr="00D03409" w:rsidRDefault="006B611E" w:rsidP="00440F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Фонды   оценочных   средств  </w:t>
      </w:r>
      <w:r w:rsidR="00C6247B" w:rsidRPr="00D03409">
        <w:rPr>
          <w:rFonts w:ascii="Times New Roman" w:hAnsi="Times New Roman" w:cs="Times New Roman"/>
          <w:sz w:val="24"/>
          <w:szCs w:val="24"/>
        </w:rPr>
        <w:t>обеспечивают</w:t>
      </w:r>
      <w:r w:rsidRPr="00D03409">
        <w:rPr>
          <w:rFonts w:ascii="Times New Roman" w:hAnsi="Times New Roman" w:cs="Times New Roman"/>
          <w:sz w:val="24"/>
          <w:szCs w:val="24"/>
        </w:rPr>
        <w:t xml:space="preserve">   оценку   качества приобретенных   выпускниками   знаний,   умений   и   навыков,   а   также   степень  готовности</w:t>
      </w:r>
      <w:r w:rsidR="00F4527E" w:rsidRPr="00D03409">
        <w:rPr>
          <w:rFonts w:ascii="Times New Roman" w:hAnsi="Times New Roman" w:cs="Times New Roman"/>
          <w:sz w:val="24"/>
          <w:szCs w:val="24"/>
        </w:rPr>
        <w:t>об</w:t>
      </w:r>
      <w:r w:rsidRPr="00D03409">
        <w:rPr>
          <w:rFonts w:ascii="Times New Roman" w:hAnsi="Times New Roman" w:cs="Times New Roman"/>
          <w:sz w:val="24"/>
          <w:szCs w:val="24"/>
        </w:rPr>
        <w:t>уча</w:t>
      </w:r>
      <w:r w:rsidR="00F4527E" w:rsidRPr="00D03409">
        <w:rPr>
          <w:rFonts w:ascii="Times New Roman" w:hAnsi="Times New Roman" w:cs="Times New Roman"/>
          <w:sz w:val="24"/>
          <w:szCs w:val="24"/>
        </w:rPr>
        <w:t>ю</w:t>
      </w:r>
      <w:r w:rsidRPr="00D03409">
        <w:rPr>
          <w:rFonts w:ascii="Times New Roman" w:hAnsi="Times New Roman" w:cs="Times New Roman"/>
          <w:sz w:val="24"/>
          <w:szCs w:val="24"/>
        </w:rPr>
        <w:t>щихся выпускного класса к   возможному продолжению  профессионального   образования   в   области   музыкального   искусства.</w:t>
      </w:r>
    </w:p>
    <w:p w:rsidR="006B611E" w:rsidRPr="00D03409" w:rsidRDefault="006B611E" w:rsidP="00440F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При   выведении   итоговой   (переводной)   оценки   учитываются   следующие  параметры:</w:t>
      </w:r>
    </w:p>
    <w:p w:rsidR="006B611E" w:rsidRPr="00D03409" w:rsidRDefault="006F1742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1.   </w:t>
      </w:r>
      <w:r w:rsidR="006B611E" w:rsidRPr="00D03409">
        <w:rPr>
          <w:rFonts w:ascii="Times New Roman" w:hAnsi="Times New Roman" w:cs="Times New Roman"/>
          <w:sz w:val="24"/>
          <w:szCs w:val="24"/>
        </w:rPr>
        <w:t xml:space="preserve">Оценка   годовой   работы   </w:t>
      </w:r>
      <w:r w:rsidR="00F4527E" w:rsidRPr="00D03409">
        <w:rPr>
          <w:rFonts w:ascii="Times New Roman" w:hAnsi="Times New Roman" w:cs="Times New Roman"/>
          <w:sz w:val="24"/>
          <w:szCs w:val="24"/>
        </w:rPr>
        <w:t>об</w:t>
      </w:r>
      <w:r w:rsidR="006B611E" w:rsidRPr="00D03409">
        <w:rPr>
          <w:rFonts w:ascii="Times New Roman" w:hAnsi="Times New Roman" w:cs="Times New Roman"/>
          <w:sz w:val="24"/>
          <w:szCs w:val="24"/>
        </w:rPr>
        <w:t>уча</w:t>
      </w:r>
      <w:r w:rsidR="00F4527E" w:rsidRPr="00D03409">
        <w:rPr>
          <w:rFonts w:ascii="Times New Roman" w:hAnsi="Times New Roman" w:cs="Times New Roman"/>
          <w:sz w:val="24"/>
          <w:szCs w:val="24"/>
        </w:rPr>
        <w:t>ю</w:t>
      </w:r>
      <w:r w:rsidR="006B611E" w:rsidRPr="00D03409">
        <w:rPr>
          <w:rFonts w:ascii="Times New Roman" w:hAnsi="Times New Roman" w:cs="Times New Roman"/>
          <w:sz w:val="24"/>
          <w:szCs w:val="24"/>
        </w:rPr>
        <w:t>щегося.</w:t>
      </w:r>
    </w:p>
    <w:p w:rsidR="006B611E" w:rsidRPr="00D03409" w:rsidRDefault="006F1742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2.   </w:t>
      </w:r>
      <w:r w:rsidR="006B611E" w:rsidRPr="00D03409">
        <w:rPr>
          <w:rFonts w:ascii="Times New Roman" w:hAnsi="Times New Roman" w:cs="Times New Roman"/>
          <w:sz w:val="24"/>
          <w:szCs w:val="24"/>
        </w:rPr>
        <w:t>Оценки   за   академические   концерты,   зачеты   или   экзамены.</w:t>
      </w:r>
    </w:p>
    <w:p w:rsidR="006B611E" w:rsidRPr="00D03409" w:rsidRDefault="006F1742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3.   </w:t>
      </w:r>
      <w:r w:rsidR="006B611E" w:rsidRPr="00D03409">
        <w:rPr>
          <w:rFonts w:ascii="Times New Roman" w:hAnsi="Times New Roman" w:cs="Times New Roman"/>
          <w:sz w:val="24"/>
          <w:szCs w:val="24"/>
        </w:rPr>
        <w:t xml:space="preserve">Другие   выступления   </w:t>
      </w:r>
      <w:r w:rsidR="00F4527E" w:rsidRPr="00D03409">
        <w:rPr>
          <w:rFonts w:ascii="Times New Roman" w:hAnsi="Times New Roman" w:cs="Times New Roman"/>
          <w:sz w:val="24"/>
          <w:szCs w:val="24"/>
        </w:rPr>
        <w:t>об</w:t>
      </w:r>
      <w:r w:rsidR="006B611E" w:rsidRPr="00D03409">
        <w:rPr>
          <w:rFonts w:ascii="Times New Roman" w:hAnsi="Times New Roman" w:cs="Times New Roman"/>
          <w:sz w:val="24"/>
          <w:szCs w:val="24"/>
        </w:rPr>
        <w:t>уча</w:t>
      </w:r>
      <w:r w:rsidR="00F4527E" w:rsidRPr="00D03409">
        <w:rPr>
          <w:rFonts w:ascii="Times New Roman" w:hAnsi="Times New Roman" w:cs="Times New Roman"/>
          <w:sz w:val="24"/>
          <w:szCs w:val="24"/>
        </w:rPr>
        <w:t>ю</w:t>
      </w:r>
      <w:r w:rsidR="006B611E" w:rsidRPr="00D03409">
        <w:rPr>
          <w:rFonts w:ascii="Times New Roman" w:hAnsi="Times New Roman" w:cs="Times New Roman"/>
          <w:sz w:val="24"/>
          <w:szCs w:val="24"/>
        </w:rPr>
        <w:t>щегося   в   течение   учебного   года.</w:t>
      </w:r>
    </w:p>
    <w:p w:rsidR="006B611E" w:rsidRPr="00D03409" w:rsidRDefault="006B611E" w:rsidP="00440F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При   выведении   оценки   за   выпускные   экзамены   должны   быть   учтеныследующие   параметры:</w:t>
      </w:r>
    </w:p>
    <w:p w:rsidR="006B611E" w:rsidRPr="00D03409" w:rsidRDefault="006F1742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1.   </w:t>
      </w:r>
      <w:r w:rsidR="00F4527E" w:rsidRPr="00D03409">
        <w:rPr>
          <w:rFonts w:ascii="Times New Roman" w:hAnsi="Times New Roman" w:cs="Times New Roman"/>
          <w:sz w:val="24"/>
          <w:szCs w:val="24"/>
        </w:rPr>
        <w:t>Обу</w:t>
      </w:r>
      <w:r w:rsidR="006B611E" w:rsidRPr="00D03409">
        <w:rPr>
          <w:rFonts w:ascii="Times New Roman" w:hAnsi="Times New Roman" w:cs="Times New Roman"/>
          <w:sz w:val="24"/>
          <w:szCs w:val="24"/>
        </w:rPr>
        <w:t>ча</w:t>
      </w:r>
      <w:r w:rsidR="00F4527E" w:rsidRPr="00D03409">
        <w:rPr>
          <w:rFonts w:ascii="Times New Roman" w:hAnsi="Times New Roman" w:cs="Times New Roman"/>
          <w:sz w:val="24"/>
          <w:szCs w:val="24"/>
        </w:rPr>
        <w:t>ю</w:t>
      </w:r>
      <w:r w:rsidR="006B611E" w:rsidRPr="00D03409">
        <w:rPr>
          <w:rFonts w:ascii="Times New Roman" w:hAnsi="Times New Roman" w:cs="Times New Roman"/>
          <w:sz w:val="24"/>
          <w:szCs w:val="24"/>
        </w:rPr>
        <w:t>щийся   должен   продемонстрировать   достаточный   техническийуровень   владения   инструментом.</w:t>
      </w:r>
    </w:p>
    <w:p w:rsidR="006B611E" w:rsidRPr="00D03409" w:rsidRDefault="006F1742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2.   </w:t>
      </w:r>
      <w:r w:rsidR="006B611E" w:rsidRPr="00D03409">
        <w:rPr>
          <w:rFonts w:ascii="Times New Roman" w:hAnsi="Times New Roman" w:cs="Times New Roman"/>
          <w:sz w:val="24"/>
          <w:szCs w:val="24"/>
        </w:rPr>
        <w:t>Убедительно   раскрытый   художественный   образ   музыкальногопроизведения.</w:t>
      </w:r>
    </w:p>
    <w:p w:rsidR="006B611E" w:rsidRPr="00D03409" w:rsidRDefault="006F1742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3.   </w:t>
      </w:r>
      <w:r w:rsidR="006B611E" w:rsidRPr="00D03409">
        <w:rPr>
          <w:rFonts w:ascii="Times New Roman" w:hAnsi="Times New Roman" w:cs="Times New Roman"/>
          <w:sz w:val="24"/>
          <w:szCs w:val="24"/>
        </w:rPr>
        <w:t>Понимание   и   отражение   в   исполнительской   интерпретации   стиля  исполняемого   произведения.</w:t>
      </w:r>
    </w:p>
    <w:p w:rsidR="00440FE1" w:rsidRDefault="006B611E" w:rsidP="00440F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При   выпускных   экзаменах   оценка   ставится   по   пятибалльной   шкале(«отлично»,   «хорошо»,   «удовлетворительно»,   «неудовлетворительно»).Оценки   выставляются   по   окончании   четвертей   и   полугодий   учебногогода.  </w:t>
      </w:r>
    </w:p>
    <w:p w:rsidR="006B611E" w:rsidRPr="00D03409" w:rsidRDefault="006B611E" w:rsidP="00440F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 Фонды   оценочных   средств </w:t>
      </w:r>
      <w:r w:rsidR="00C6247B" w:rsidRPr="00D03409">
        <w:rPr>
          <w:rFonts w:ascii="Times New Roman" w:hAnsi="Times New Roman" w:cs="Times New Roman"/>
          <w:sz w:val="24"/>
          <w:szCs w:val="24"/>
        </w:rPr>
        <w:t xml:space="preserve"> обеспечивают</w:t>
      </w:r>
      <w:r w:rsidRPr="00D03409">
        <w:rPr>
          <w:rFonts w:ascii="Times New Roman" w:hAnsi="Times New Roman" w:cs="Times New Roman"/>
          <w:sz w:val="24"/>
          <w:szCs w:val="24"/>
        </w:rPr>
        <w:t xml:space="preserve">   оценку   качества  приобретенных   выпускниками   знаний,   умений,   навыков   и   степень   готовности    выпускников   к   возможному   продолжению   профессионального   образования   в  области   музыкального   искусства.</w:t>
      </w:r>
    </w:p>
    <w:p w:rsidR="007255FA" w:rsidRPr="00D03409" w:rsidRDefault="007255FA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611E" w:rsidRDefault="006F1742" w:rsidP="00440F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0FE1">
        <w:rPr>
          <w:rFonts w:ascii="Times New Roman" w:hAnsi="Times New Roman" w:cs="Times New Roman"/>
          <w:b/>
          <w:sz w:val="28"/>
          <w:szCs w:val="28"/>
        </w:rPr>
        <w:t xml:space="preserve">V.   </w:t>
      </w:r>
      <w:r w:rsidR="006B611E" w:rsidRPr="00440FE1">
        <w:rPr>
          <w:rFonts w:ascii="Times New Roman" w:hAnsi="Times New Roman" w:cs="Times New Roman"/>
          <w:b/>
          <w:sz w:val="28"/>
          <w:szCs w:val="28"/>
        </w:rPr>
        <w:t>Методическое   обеспечение   учебного   процесса</w:t>
      </w:r>
    </w:p>
    <w:p w:rsidR="00440FE1" w:rsidRPr="00440FE1" w:rsidRDefault="00440FE1" w:rsidP="00440F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611E" w:rsidRDefault="006B611E" w:rsidP="00440F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0FE1">
        <w:rPr>
          <w:rFonts w:ascii="Times New Roman" w:hAnsi="Times New Roman" w:cs="Times New Roman"/>
          <w:b/>
          <w:sz w:val="24"/>
          <w:szCs w:val="24"/>
        </w:rPr>
        <w:t>1.Методические   рекомендации   педагогическим   работникам</w:t>
      </w:r>
    </w:p>
    <w:p w:rsidR="00440FE1" w:rsidRPr="00440FE1" w:rsidRDefault="00440FE1" w:rsidP="00440F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611E" w:rsidRPr="00D03409" w:rsidRDefault="006B611E" w:rsidP="00440F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В   работе   с   </w:t>
      </w:r>
      <w:r w:rsidR="00F4527E" w:rsidRPr="00D03409">
        <w:rPr>
          <w:rFonts w:ascii="Times New Roman" w:hAnsi="Times New Roman" w:cs="Times New Roman"/>
          <w:sz w:val="24"/>
          <w:szCs w:val="24"/>
        </w:rPr>
        <w:t>об</w:t>
      </w:r>
      <w:r w:rsidRPr="00D03409">
        <w:rPr>
          <w:rFonts w:ascii="Times New Roman" w:hAnsi="Times New Roman" w:cs="Times New Roman"/>
          <w:sz w:val="24"/>
          <w:szCs w:val="24"/>
        </w:rPr>
        <w:t>уча</w:t>
      </w:r>
      <w:r w:rsidR="00F4527E" w:rsidRPr="00D03409">
        <w:rPr>
          <w:rFonts w:ascii="Times New Roman" w:hAnsi="Times New Roman" w:cs="Times New Roman"/>
          <w:sz w:val="24"/>
          <w:szCs w:val="24"/>
        </w:rPr>
        <w:t>ю</w:t>
      </w:r>
      <w:r w:rsidRPr="00D03409">
        <w:rPr>
          <w:rFonts w:ascii="Times New Roman" w:hAnsi="Times New Roman" w:cs="Times New Roman"/>
          <w:sz w:val="24"/>
          <w:szCs w:val="24"/>
        </w:rPr>
        <w:t>щимся   преподаватель   должен   следовать   основным принципам   дидактики:   последовательность,   систематичность,   доступность, наглядность   в   освоении   материала.</w:t>
      </w:r>
    </w:p>
    <w:p w:rsidR="006B611E" w:rsidRPr="00D03409" w:rsidRDefault="006B611E" w:rsidP="00440F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Процесс  обучения  должен протекать с учетом индивидуальных  психических   особенностей   ученика,   его   физических   данных.   </w:t>
      </w:r>
    </w:p>
    <w:p w:rsidR="006B611E" w:rsidRPr="00D03409" w:rsidRDefault="006B611E" w:rsidP="00440F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Педагог   должен  неустанно   контролировать   уровень   развития   музыкальных   способностей   своих  учеников.</w:t>
      </w:r>
    </w:p>
    <w:p w:rsidR="006B611E" w:rsidRPr="00D03409" w:rsidRDefault="006B611E" w:rsidP="00440F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Работа   педагога   по   специальности   будет   более   продуктивной   в   тесной  связи   с   педагогами   по   другим   предметам:   музыкальная   литература,   слушание  музыки,   </w:t>
      </w:r>
      <w:r w:rsidRPr="00D03409">
        <w:rPr>
          <w:rFonts w:ascii="Times New Roman" w:hAnsi="Times New Roman" w:cs="Times New Roman"/>
          <w:sz w:val="24"/>
          <w:szCs w:val="24"/>
        </w:rPr>
        <w:lastRenderedPageBreak/>
        <w:t>сольфеджио.   Итогом   такого   сотрудничества   могут   быть:   открытые  уроки,   концерты   классов   для   родителей,   участие   в   концертах   отделов,   школы.</w:t>
      </w:r>
    </w:p>
    <w:p w:rsidR="00440FE1" w:rsidRDefault="006B611E" w:rsidP="00440F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В   начале   каждого   полугодия   преподаватель   составляет   для</w:t>
      </w:r>
      <w:r w:rsidR="00F4527E" w:rsidRPr="00D03409">
        <w:rPr>
          <w:rFonts w:ascii="Times New Roman" w:hAnsi="Times New Roman" w:cs="Times New Roman"/>
          <w:sz w:val="24"/>
          <w:szCs w:val="24"/>
        </w:rPr>
        <w:t>об</w:t>
      </w:r>
      <w:r w:rsidRPr="00D03409">
        <w:rPr>
          <w:rFonts w:ascii="Times New Roman" w:hAnsi="Times New Roman" w:cs="Times New Roman"/>
          <w:sz w:val="24"/>
          <w:szCs w:val="24"/>
        </w:rPr>
        <w:t>уча</w:t>
      </w:r>
      <w:r w:rsidR="00F4527E" w:rsidRPr="00D03409">
        <w:rPr>
          <w:rFonts w:ascii="Times New Roman" w:hAnsi="Times New Roman" w:cs="Times New Roman"/>
          <w:sz w:val="24"/>
          <w:szCs w:val="24"/>
        </w:rPr>
        <w:t>ю</w:t>
      </w:r>
      <w:r w:rsidRPr="00D03409">
        <w:rPr>
          <w:rFonts w:ascii="Times New Roman" w:hAnsi="Times New Roman" w:cs="Times New Roman"/>
          <w:sz w:val="24"/>
          <w:szCs w:val="24"/>
        </w:rPr>
        <w:t xml:space="preserve">щегося индивидуальный   план,   который   утверждается   заведующим   отделом.   В   конце  учебного   года   преподаватель   представляет   отчет   о   его   выполнении   с приложением   краткой   характеристики   работы   обучающегося.  </w:t>
      </w:r>
    </w:p>
    <w:p w:rsidR="00824A4F" w:rsidRDefault="006B611E" w:rsidP="00440F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 При   составлении  индивидуального плана  следует учитывать</w:t>
      </w:r>
      <w:r w:rsidRPr="00D03409">
        <w:rPr>
          <w:rFonts w:ascii="Times New Roman" w:hAnsi="Times New Roman" w:cs="Times New Roman"/>
          <w:sz w:val="24"/>
          <w:szCs w:val="24"/>
        </w:rPr>
        <w:tab/>
        <w:t xml:space="preserve">индивидуально-личностные  особенности   и   степень   подготовки   обучающегося.   В   репертуар   необходимо включать   произведения,   доступные   по   степени   технической   и   образной сложности,   высокохудожественные   по   содержанию,   разнообразные   по   стилю, жанру,   форме   и   фактуре.   </w:t>
      </w:r>
    </w:p>
    <w:p w:rsidR="006B611E" w:rsidRPr="00D03409" w:rsidRDefault="006B611E" w:rsidP="00440F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Индивидуальные   планы   вновь   поступивших   учеников  обучающихся   должны   быть   составлены   к   концу   сентября   после   детального  ознакомления   с   особенностями,   возможностями   и   уровнем   подготовки   ученика.</w:t>
      </w:r>
    </w:p>
    <w:p w:rsidR="006B611E" w:rsidRPr="00D03409" w:rsidRDefault="006B611E" w:rsidP="00824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Необходимым   условием   для   успе</w:t>
      </w:r>
      <w:r w:rsidR="00512758">
        <w:rPr>
          <w:rFonts w:ascii="Times New Roman" w:hAnsi="Times New Roman" w:cs="Times New Roman"/>
          <w:sz w:val="24"/>
          <w:szCs w:val="24"/>
        </w:rPr>
        <w:t>шного   обучения   на   аккордеоне</w:t>
      </w:r>
      <w:r w:rsidRPr="00D03409">
        <w:rPr>
          <w:rFonts w:ascii="Times New Roman" w:hAnsi="Times New Roman" w:cs="Times New Roman"/>
          <w:sz w:val="24"/>
          <w:szCs w:val="24"/>
        </w:rPr>
        <w:t xml:space="preserve">  является  формирование   у   ученика   уже   на   начальном   этапе   правильной   посадки,постановки   рук,   целостного   исполнительского   аппарата.</w:t>
      </w:r>
    </w:p>
    <w:p w:rsidR="00824A4F" w:rsidRDefault="006B611E" w:rsidP="00824A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Развитию   техники   в   узком   смысле   слова   (беглости,   четкости,   ровности   и т.д.)   способствует   систематическая   работа   над   упражне</w:t>
      </w:r>
      <w:r w:rsidR="00824A4F">
        <w:rPr>
          <w:rFonts w:ascii="Times New Roman" w:hAnsi="Times New Roman" w:cs="Times New Roman"/>
          <w:sz w:val="24"/>
          <w:szCs w:val="24"/>
        </w:rPr>
        <w:t xml:space="preserve">ниями,   гаммами   и этюдами.  </w:t>
      </w:r>
    </w:p>
    <w:p w:rsidR="00824A4F" w:rsidRDefault="006B611E" w:rsidP="00824A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При   освоении   гамм,   упражнений,   этюдов   и   другого   вспомогательного  инструктивного   материала   рекомендуется   применение   различных   вариантов   – штриховых,   динамических,   ритмических   и   т.д.   </w:t>
      </w:r>
    </w:p>
    <w:p w:rsidR="006B611E" w:rsidRPr="00D03409" w:rsidRDefault="006B611E" w:rsidP="00824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При   работе   над   техникой необходимо   давать   четкие   индивидуальные   задания   и   регулярно   проверять   их  выполнение.</w:t>
      </w:r>
    </w:p>
    <w:p w:rsidR="006B611E" w:rsidRPr="00D03409" w:rsidRDefault="006B611E" w:rsidP="00824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При</w:t>
      </w:r>
      <w:r w:rsidRPr="00D03409">
        <w:rPr>
          <w:rFonts w:ascii="Times New Roman" w:hAnsi="Times New Roman" w:cs="Times New Roman"/>
          <w:sz w:val="24"/>
          <w:szCs w:val="24"/>
        </w:rPr>
        <w:tab/>
        <w:t>выборе</w:t>
      </w:r>
      <w:r w:rsidRPr="00D03409">
        <w:rPr>
          <w:rFonts w:ascii="Times New Roman" w:hAnsi="Times New Roman" w:cs="Times New Roman"/>
          <w:sz w:val="24"/>
          <w:szCs w:val="24"/>
        </w:rPr>
        <w:tab/>
        <w:t>этюдов</w:t>
      </w:r>
      <w:r w:rsidRPr="00D03409">
        <w:rPr>
          <w:rFonts w:ascii="Times New Roman" w:hAnsi="Times New Roman" w:cs="Times New Roman"/>
          <w:sz w:val="24"/>
          <w:szCs w:val="24"/>
        </w:rPr>
        <w:tab/>
        <w:t>след</w:t>
      </w:r>
      <w:r w:rsidR="00AF4F81" w:rsidRPr="00D03409">
        <w:rPr>
          <w:rFonts w:ascii="Times New Roman" w:hAnsi="Times New Roman" w:cs="Times New Roman"/>
          <w:sz w:val="24"/>
          <w:szCs w:val="24"/>
        </w:rPr>
        <w:t>ует</w:t>
      </w:r>
      <w:r w:rsidR="00AF4F81" w:rsidRPr="00D03409">
        <w:rPr>
          <w:rFonts w:ascii="Times New Roman" w:hAnsi="Times New Roman" w:cs="Times New Roman"/>
          <w:sz w:val="24"/>
          <w:szCs w:val="24"/>
        </w:rPr>
        <w:tab/>
        <w:t>учитывать</w:t>
      </w:r>
      <w:r w:rsidR="00AF4F81" w:rsidRPr="00D03409">
        <w:rPr>
          <w:rFonts w:ascii="Times New Roman" w:hAnsi="Times New Roman" w:cs="Times New Roman"/>
          <w:sz w:val="24"/>
          <w:szCs w:val="24"/>
        </w:rPr>
        <w:tab/>
        <w:t xml:space="preserve">их   </w:t>
      </w:r>
      <w:r w:rsidRPr="00D03409">
        <w:rPr>
          <w:rFonts w:ascii="Times New Roman" w:hAnsi="Times New Roman" w:cs="Times New Roman"/>
          <w:sz w:val="24"/>
          <w:szCs w:val="24"/>
        </w:rPr>
        <w:t>художественную и техническую   значимость.   Изучение   этюдов   может   принимать   различные   формы  в зависимости   от   их   содержания   и   учебных   задач   (ознакомление,   чтение   нот   с листа,   разучивание   до   уровня   показа   на   техническом   зачете).</w:t>
      </w:r>
    </w:p>
    <w:p w:rsidR="006B611E" w:rsidRPr="00D03409" w:rsidRDefault="006B611E" w:rsidP="00824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Работа   над   качеством   звука,   интонацией,   разнообразными   ритмическими  вариантами,   динамикой   (средствами   </w:t>
      </w:r>
      <w:r w:rsidR="00AF4F81" w:rsidRPr="00D03409">
        <w:rPr>
          <w:rFonts w:ascii="Times New Roman" w:hAnsi="Times New Roman" w:cs="Times New Roman"/>
          <w:sz w:val="24"/>
          <w:szCs w:val="24"/>
        </w:rPr>
        <w:t xml:space="preserve">музыкальной   выразительности) </w:t>
      </w:r>
      <w:r w:rsidRPr="00D03409">
        <w:rPr>
          <w:rFonts w:ascii="Times New Roman" w:hAnsi="Times New Roman" w:cs="Times New Roman"/>
          <w:sz w:val="24"/>
          <w:szCs w:val="24"/>
        </w:rPr>
        <w:t xml:space="preserve"> должна последовательно   проводиться   на   протяжен</w:t>
      </w:r>
      <w:r w:rsidR="00AF4F81" w:rsidRPr="00D03409">
        <w:rPr>
          <w:rFonts w:ascii="Times New Roman" w:hAnsi="Times New Roman" w:cs="Times New Roman"/>
          <w:sz w:val="24"/>
          <w:szCs w:val="24"/>
        </w:rPr>
        <w:t xml:space="preserve">ии   всех   лет   обучения   и </w:t>
      </w:r>
      <w:r w:rsidRPr="00D03409">
        <w:rPr>
          <w:rFonts w:ascii="Times New Roman" w:hAnsi="Times New Roman" w:cs="Times New Roman"/>
          <w:sz w:val="24"/>
          <w:szCs w:val="24"/>
        </w:rPr>
        <w:t xml:space="preserve"> быть предметом   постоянного   внимания   педагога.   В   этой   связи   педагогу   необходимо  научить   ученика   слуховому   контролю   и   контролю   по   распределению  мышечного   напряжения.</w:t>
      </w:r>
    </w:p>
    <w:p w:rsidR="006B611E" w:rsidRPr="00D03409" w:rsidRDefault="006B611E" w:rsidP="00824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Работа   над   музыкальным   произведением   должна   проходить   в   тесной художественной   и   технической   связи. Важной   задачей   предмета   является   развитие   навыков   самостоятельной  работы   над   домашним   заданием.   В   качестве   проверки   знаний   ученика   об основных   этапах   в   работе   над   произведением   можно   порекомендовать   ученику выучить   самостоятельно   произведение,   которое   по   трудности   должно   быть легче   произведений,   изучаемых   по   основной   программе.</w:t>
      </w:r>
    </w:p>
    <w:p w:rsidR="006B611E" w:rsidRPr="00D03409" w:rsidRDefault="00922F13" w:rsidP="00824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Большое</w:t>
      </w:r>
      <w:r w:rsidRPr="00D03409">
        <w:rPr>
          <w:rFonts w:ascii="Times New Roman" w:hAnsi="Times New Roman" w:cs="Times New Roman"/>
          <w:sz w:val="24"/>
          <w:szCs w:val="24"/>
        </w:rPr>
        <w:tab/>
        <w:t>значение</w:t>
      </w:r>
      <w:r w:rsidRPr="00D03409">
        <w:rPr>
          <w:rFonts w:ascii="Times New Roman" w:hAnsi="Times New Roman" w:cs="Times New Roman"/>
          <w:sz w:val="24"/>
          <w:szCs w:val="24"/>
        </w:rPr>
        <w:tab/>
        <w:t>в    воспитании</w:t>
      </w:r>
      <w:r w:rsidRPr="00D03409">
        <w:rPr>
          <w:rFonts w:ascii="Times New Roman" w:hAnsi="Times New Roman" w:cs="Times New Roman"/>
          <w:sz w:val="24"/>
          <w:szCs w:val="24"/>
        </w:rPr>
        <w:tab/>
        <w:t xml:space="preserve">музыкального   </w:t>
      </w:r>
      <w:r w:rsidR="006B611E" w:rsidRPr="00D03409">
        <w:rPr>
          <w:rFonts w:ascii="Times New Roman" w:hAnsi="Times New Roman" w:cs="Times New Roman"/>
          <w:sz w:val="24"/>
          <w:szCs w:val="24"/>
        </w:rPr>
        <w:t>вкуса</w:t>
      </w:r>
      <w:r w:rsidR="006B611E" w:rsidRPr="00D03409">
        <w:rPr>
          <w:rFonts w:ascii="Times New Roman" w:hAnsi="Times New Roman" w:cs="Times New Roman"/>
          <w:sz w:val="24"/>
          <w:szCs w:val="24"/>
        </w:rPr>
        <w:tab/>
        <w:t>отводится изучаемому   репертуару.   Помимо   обработок   народных   мелодий,   органично звучащих   на   народных   инструментах   и   составляющих   основу   репертуара, необходимо   включать   в   учебные   программы   переложения   лучших   образцов зарубежной   и   отечественной   классики,   произведений,   написанных   для   других  инструментов   или   для   голоса.   Рекомендуется   исполнять   переложения,   в  которых   сохранен   замысел   автора   и   в   то   же   время   грамотно,   полноценно  использованы   характерные   особенности   данного   инструмент</w:t>
      </w:r>
      <w:r w:rsidR="00512758">
        <w:rPr>
          <w:rFonts w:ascii="Times New Roman" w:hAnsi="Times New Roman" w:cs="Times New Roman"/>
          <w:sz w:val="24"/>
          <w:szCs w:val="24"/>
        </w:rPr>
        <w:t>а   -   аккордеона</w:t>
      </w:r>
      <w:r w:rsidR="006B611E" w:rsidRPr="00D03409">
        <w:rPr>
          <w:rFonts w:ascii="Times New Roman" w:hAnsi="Times New Roman" w:cs="Times New Roman"/>
          <w:sz w:val="24"/>
          <w:szCs w:val="24"/>
        </w:rPr>
        <w:t>.</w:t>
      </w:r>
    </w:p>
    <w:p w:rsidR="006B611E" w:rsidRPr="00D03409" w:rsidRDefault="00512758" w:rsidP="00824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  классе  аккордеона</w:t>
      </w:r>
      <w:r w:rsidR="006B611E" w:rsidRPr="00D03409">
        <w:rPr>
          <w:rFonts w:ascii="Times New Roman" w:hAnsi="Times New Roman" w:cs="Times New Roman"/>
          <w:sz w:val="24"/>
          <w:szCs w:val="24"/>
        </w:rPr>
        <w:t xml:space="preserve">  при   работе   над   гаммами,   этюдами   и   пьесами   для  достижения   чистоты   интонации   и   технической   свободы   необходимо   искать, находить   и   использовать   различные   варианты   аппликатуры.</w:t>
      </w:r>
    </w:p>
    <w:p w:rsidR="006B611E" w:rsidRPr="00D03409" w:rsidRDefault="00824A4F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6B611E" w:rsidRPr="00D03409">
        <w:rPr>
          <w:rFonts w:ascii="Times New Roman" w:hAnsi="Times New Roman" w:cs="Times New Roman"/>
          <w:sz w:val="24"/>
          <w:szCs w:val="24"/>
        </w:rPr>
        <w:t xml:space="preserve">Вся   творческая   деятельность   педагога-музыканта   должна   иметь   научно  обоснованный   характер   и   строиться   на   базе   имеющейся   методической </w:t>
      </w:r>
      <w:r w:rsidR="00512758">
        <w:rPr>
          <w:rFonts w:ascii="Times New Roman" w:hAnsi="Times New Roman" w:cs="Times New Roman"/>
          <w:sz w:val="24"/>
          <w:szCs w:val="24"/>
        </w:rPr>
        <w:t xml:space="preserve"> литературы.  Педагоги-аккордеонисты</w:t>
      </w:r>
      <w:r w:rsidR="006B611E" w:rsidRPr="00D03409">
        <w:rPr>
          <w:rFonts w:ascii="Times New Roman" w:hAnsi="Times New Roman" w:cs="Times New Roman"/>
          <w:sz w:val="24"/>
          <w:szCs w:val="24"/>
        </w:rPr>
        <w:t>, в связи  с определенной   проблемой   в   этой  области,   вынуждены   обращаться   к   методикам   и   методическим   исследованиям  др</w:t>
      </w:r>
      <w:r w:rsidR="00922F13" w:rsidRPr="00D03409">
        <w:rPr>
          <w:rFonts w:ascii="Times New Roman" w:hAnsi="Times New Roman" w:cs="Times New Roman"/>
          <w:sz w:val="24"/>
          <w:szCs w:val="24"/>
        </w:rPr>
        <w:t>уг</w:t>
      </w:r>
      <w:r w:rsidR="00512758">
        <w:rPr>
          <w:rFonts w:ascii="Times New Roman" w:hAnsi="Times New Roman" w:cs="Times New Roman"/>
          <w:sz w:val="24"/>
          <w:szCs w:val="24"/>
        </w:rPr>
        <w:t>их   специальностей   (баян</w:t>
      </w:r>
      <w:r w:rsidR="006B611E" w:rsidRPr="00D03409">
        <w:rPr>
          <w:rFonts w:ascii="Times New Roman" w:hAnsi="Times New Roman" w:cs="Times New Roman"/>
          <w:sz w:val="24"/>
          <w:szCs w:val="24"/>
        </w:rPr>
        <w:t>,   фортепиано</w:t>
      </w:r>
      <w:r w:rsidR="00512758">
        <w:rPr>
          <w:rFonts w:ascii="Times New Roman" w:hAnsi="Times New Roman" w:cs="Times New Roman"/>
          <w:sz w:val="24"/>
          <w:szCs w:val="24"/>
        </w:rPr>
        <w:t>, скрипка</w:t>
      </w:r>
      <w:r w:rsidR="006B611E" w:rsidRPr="00D03409">
        <w:rPr>
          <w:rFonts w:ascii="Times New Roman" w:hAnsi="Times New Roman" w:cs="Times New Roman"/>
          <w:sz w:val="24"/>
          <w:szCs w:val="24"/>
        </w:rPr>
        <w:t xml:space="preserve">   и   др.).</w:t>
      </w:r>
    </w:p>
    <w:p w:rsidR="00824A4F" w:rsidRDefault="00824A4F" w:rsidP="000C1CD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B611E" w:rsidRPr="00824A4F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4A4F">
        <w:rPr>
          <w:rFonts w:ascii="Times New Roman" w:hAnsi="Times New Roman" w:cs="Times New Roman"/>
          <w:b/>
          <w:sz w:val="24"/>
          <w:szCs w:val="24"/>
        </w:rPr>
        <w:t>2.   Методические   рекомендации   по   организации   самостоятельной   работы</w:t>
      </w:r>
    </w:p>
    <w:p w:rsidR="00824A4F" w:rsidRPr="00D03409" w:rsidRDefault="00824A4F" w:rsidP="000C1CD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•   самостоятельные</w:t>
      </w:r>
      <w:r w:rsidRPr="00D03409">
        <w:rPr>
          <w:rFonts w:ascii="Times New Roman" w:hAnsi="Times New Roman" w:cs="Times New Roman"/>
          <w:sz w:val="24"/>
          <w:szCs w:val="24"/>
        </w:rPr>
        <w:tab/>
        <w:t>занятия</w:t>
      </w:r>
      <w:r w:rsidRPr="00D03409">
        <w:rPr>
          <w:rFonts w:ascii="Times New Roman" w:hAnsi="Times New Roman" w:cs="Times New Roman"/>
          <w:sz w:val="24"/>
          <w:szCs w:val="24"/>
        </w:rPr>
        <w:tab/>
        <w:t>должны</w:t>
      </w:r>
      <w:r w:rsidRPr="00D03409">
        <w:rPr>
          <w:rFonts w:ascii="Times New Roman" w:hAnsi="Times New Roman" w:cs="Times New Roman"/>
          <w:sz w:val="24"/>
          <w:szCs w:val="24"/>
        </w:rPr>
        <w:tab/>
        <w:t>быть</w:t>
      </w:r>
      <w:r w:rsidRPr="00D03409">
        <w:rPr>
          <w:rFonts w:ascii="Times New Roman" w:hAnsi="Times New Roman" w:cs="Times New Roman"/>
          <w:sz w:val="24"/>
          <w:szCs w:val="24"/>
        </w:rPr>
        <w:tab/>
        <w:t>регулярными</w:t>
      </w:r>
      <w:r w:rsidRPr="00D03409">
        <w:rPr>
          <w:rFonts w:ascii="Times New Roman" w:hAnsi="Times New Roman" w:cs="Times New Roman"/>
          <w:sz w:val="24"/>
          <w:szCs w:val="24"/>
        </w:rPr>
        <w:tab/>
        <w:t>и систематическими;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•   периодичность   занятий   -   каждый   день;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•   объем   самостоятельных   занятий   в   неделю   -   от   2   до   4   часов.</w:t>
      </w:r>
    </w:p>
    <w:p w:rsidR="006B611E" w:rsidRPr="00D03409" w:rsidRDefault="006B611E" w:rsidP="00824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Объем   самостоятельной   работы   определяется   с   учетом   минимальных затрат   на   подготовку   домашнего   задания,   параллельного</w:t>
      </w:r>
      <w:r w:rsidRPr="00D03409">
        <w:rPr>
          <w:rFonts w:ascii="Times New Roman" w:hAnsi="Times New Roman" w:cs="Times New Roman"/>
          <w:sz w:val="24"/>
          <w:szCs w:val="24"/>
        </w:rPr>
        <w:tab/>
        <w:t>освоения   детьми  программы   начального   и   основного   общего   образования,   с   опорой   на  сложившиеся   в   учебном   заведении   педагогические   традиции   и   методическую  целесообразность,   а   также   индивидуальные   способности   ученика.</w:t>
      </w:r>
    </w:p>
    <w:p w:rsidR="006B611E" w:rsidRPr="00D03409" w:rsidRDefault="006B611E" w:rsidP="00824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Ученик   должен   быть   физически   здоров.   Занятия   при   повышеннойтемпературе   опасны   для   здоровья   и   нецелесообразны,   так   как   результат   занятий  всегда   будет   отрицательным.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>Индивидуальная   домашняя   работа   может   проходить</w:t>
      </w:r>
      <w:r w:rsidR="00922F13" w:rsidRPr="00D03409">
        <w:rPr>
          <w:rFonts w:ascii="Times New Roman" w:hAnsi="Times New Roman" w:cs="Times New Roman"/>
          <w:sz w:val="24"/>
          <w:szCs w:val="24"/>
        </w:rPr>
        <w:t>ся</w:t>
      </w:r>
      <w:r w:rsidRPr="00D03409">
        <w:rPr>
          <w:rFonts w:ascii="Times New Roman" w:hAnsi="Times New Roman" w:cs="Times New Roman"/>
          <w:sz w:val="24"/>
          <w:szCs w:val="24"/>
        </w:rPr>
        <w:t xml:space="preserve">   в   несколько   приемов  и   должна   строиться   в   соответствии   с   рекомендациями   преподавателя   по  специальности.</w:t>
      </w:r>
    </w:p>
    <w:p w:rsidR="006B611E" w:rsidRPr="00D03409" w:rsidRDefault="006B611E" w:rsidP="00824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409">
        <w:rPr>
          <w:rFonts w:ascii="Times New Roman" w:hAnsi="Times New Roman" w:cs="Times New Roman"/>
          <w:sz w:val="24"/>
          <w:szCs w:val="24"/>
        </w:rPr>
        <w:t xml:space="preserve">Необходимо   помочь   ученику   организовать   домашнюю   работу,   исходя   из  количества   времени,   отведенного   на   занятие.   В   самостоятельной   работе  должны   присутствовать   разные   виды   заданий:   игра   технических   упражнений, гамм   и   этюдов   (с   этого   задания   полезно   начинать   занятие   и   тратить   на   это  примерно   треть   времени);   разбор   новых   произведений   или   чтение   с   листа   более  легких   (на   2-3   класса   ниже   по   трудности);   выучивание   наизусть   нотного   текста, необходимого   на   данном   этапе   работы;   работа   над   звуком   и   конкретными  деталями   (следуя   рекомендациям,   данным   преподавателем   на   уроке),   доведение  произведения   до   концертного   вида;   проигрывание   программы   целиком   перед  зачетом   или   концертом;   повторение   ранее   пройденных   произведений.   Все рекомендации по  домашней  работе </w:t>
      </w:r>
      <w:r w:rsidR="005B26EC" w:rsidRPr="00D03409">
        <w:rPr>
          <w:rFonts w:ascii="Times New Roman" w:hAnsi="Times New Roman" w:cs="Times New Roman"/>
          <w:sz w:val="24"/>
          <w:szCs w:val="24"/>
        </w:rPr>
        <w:t xml:space="preserve">в  индивидуальном </w:t>
      </w:r>
      <w:r w:rsidRPr="00D03409">
        <w:rPr>
          <w:rFonts w:ascii="Times New Roman" w:hAnsi="Times New Roman" w:cs="Times New Roman"/>
          <w:sz w:val="24"/>
          <w:szCs w:val="24"/>
        </w:rPr>
        <w:t>порядке  дает преподаватель   и   фиксирует   их,   в   случае   необходимости,   в   дневнике.</w:t>
      </w:r>
    </w:p>
    <w:p w:rsidR="00D03409" w:rsidRDefault="00D03409" w:rsidP="000C1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611E" w:rsidRPr="00D03409" w:rsidRDefault="00EC10B3" w:rsidP="005813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3409">
        <w:rPr>
          <w:rFonts w:ascii="Times New Roman" w:hAnsi="Times New Roman" w:cs="Times New Roman"/>
          <w:b/>
          <w:sz w:val="24"/>
          <w:szCs w:val="24"/>
        </w:rPr>
        <w:t xml:space="preserve">VI.   </w:t>
      </w:r>
      <w:r w:rsidR="006B611E" w:rsidRPr="00D03409">
        <w:rPr>
          <w:rFonts w:ascii="Times New Roman" w:hAnsi="Times New Roman" w:cs="Times New Roman"/>
          <w:b/>
          <w:sz w:val="24"/>
          <w:szCs w:val="24"/>
        </w:rPr>
        <w:t>Списки   рекомендуемой   нотной   и   методической   литературы</w:t>
      </w:r>
    </w:p>
    <w:p w:rsidR="005813E9" w:rsidRDefault="005813E9" w:rsidP="000C1CD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C5B24" w:rsidRDefault="006C5B24" w:rsidP="005813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05D">
        <w:rPr>
          <w:rFonts w:ascii="Times New Roman" w:hAnsi="Times New Roman" w:cs="Times New Roman"/>
          <w:b/>
          <w:sz w:val="24"/>
          <w:szCs w:val="24"/>
        </w:rPr>
        <w:t>Учебная литература</w:t>
      </w:r>
    </w:p>
    <w:p w:rsidR="00824A4F" w:rsidRPr="00F2605D" w:rsidRDefault="00824A4F" w:rsidP="005813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758" w:rsidRPr="00512758" w:rsidRDefault="00512758" w:rsidP="00512758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12758">
        <w:rPr>
          <w:rFonts w:ascii="Times New Roman" w:hAnsi="Times New Roman" w:cs="Times New Roman"/>
          <w:sz w:val="24"/>
          <w:szCs w:val="24"/>
        </w:rPr>
        <w:t>А.Мирек«Школа игры на аккордеоне», Советский композитор,Москва,1972 г.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12758">
        <w:rPr>
          <w:rFonts w:ascii="Times New Roman" w:hAnsi="Times New Roman" w:cs="Times New Roman"/>
          <w:sz w:val="24"/>
          <w:szCs w:val="24"/>
        </w:rPr>
        <w:t>Хрестоматия для педагогического репертуара для аккордеона 1-2кл, составитель А.Мирек «Музыка»,Москва,1968 г.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Акимов Ю., Талакин А. «Педагогический репертуар аккордеониста» 3-5 класс ДМШ, выпуск 9. — Москва: «Музыка», 1980 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Акимов Ю., Талакин А. «Хрестоматия аккордеониста» 3-4 класс ДМШ. — Москва: «Музыка», 1979 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Алёхин В. – составитель сборника «Полифонические пьесы для баяна» выпуск 5. — Москва: «Советский композитор», 1978г.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Бажилин Р. – составитель сборника «Аккордеон в джазе». – Москва: Издательство Катанского В., 2000г.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Бажилин Р. – составитель сборника «Концертные пьесы для аккордеона (баяна) в стиле мюзет» — Москва: Издательство Катанского В., 2000г.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Бажилин Р. – составитель сборника «За праздничным столом» в переложении для аккордеона и баяна, выпуск 4. – Москва: Издательство Катанского В., 2005г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Бажилин Р. – составитель сборника «За праздничным столом» популярные песни в переложении для аккордеона и баяна, выпуск 1. – Москва: Издательство Катанского В., 2000г.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Бажилин Р. «Детский альбом» для аккордеона. — Москва: Издательство Катанского В., 2002г.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Бажилин Р. Концертные пьесы для аккордеона «В стиле популярной музыки» — Ростов-на-Дону: «Феникс», 1998г.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БажилинР.«Школа игры на аккордеоне» — Москва: Издательство Катанского В., 2002г.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Бажилин Р.Н. «Самоучитель игры на баяне (аккордеоне), аккомпанемент песен». – Москва: Издательство Катанского В., 2004г.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Бажилин Р.Н. «Школа игры на аккордеоне». — Москва: Издательство Катанского В., 2004г.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Бах И.С. «Инвенции для фортепиано» Редакция Бузони Ф. – Москва: «Музыка», 1991г.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Бережков В. «Пьесы для баяна» – Санкт-Петербург: «Композитор», 2004г.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Бланк С. «Двенадцать пьес и одна сюита» аккордеон, баян – Ростов-на-Дону: «Феникс», 2001г.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БойцоваГ.«Юный аккордеонист» 1, 2 часть – Москва: «Музыка», 1994г.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Бушуев Ф. – составитель сборника «Сонатины и вариации для баяна», выпуск 11 — Москва: «Советский композитор», 1979г.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Векслер Б. «Концертные пьесы для аккордеона», выпуск 2. – Москва: Издательство Катанского В., 2001г.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Власов В. «Альбом для детей и юношества» — Санкт-Петербург: «Композитор», 2000г.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Власов В. «Эстрадно-джазовые композиции» для баяна или аккордеона, выпуск 1. Составитель сборника В.Ушаков. — Санкт-Петербург: «Композитор», 2001г.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Гаврилов Л.В. «Этюды для баяна». – Москва: «Советский композитор», 1985г.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Двилянский М. – составитель сборника «Музыка советской эстрады» произведения для аккордеона или баяна. – Москва: «Музыка», 1983г.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Двилянский Е. – составитель сборника «Мой друг – баян», выпуск 19. — Москва: «Композитор», 1994.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Двилянский М. – составитель и исполнительный редактор «Хрестоматия аккордеониста» издание второе, 2 курс музыкальных училищ – Москва: «Музыка», 1985г.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Двилянский М. – составитель и исполнительный редактор сборника «Хрестоматия аккордеониста» 2 курс музыкальных училищ. — Москва: «Музыка», 1981г.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Двилянский М. – составитель сборника «Музыка советской эстрады» произведения для аккордеона или баяна, выпуск 7 – Москва: «Музыка», 1991г.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Двилянский М. – составитель сборника «Этюды для аккордеона», выпуск 22. – Москва: «Советский композитор», 1989г.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Двилянский М. – составитель сборника «Этюды для аккордеона», выпуск 20. – Москва: «Советский композитор», 1987г.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Двилянский М. «Аккордеон в музыкальной школе», выпуск 58. – Москва: «Советский композитор», 1989г.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Двилянский М. «Аккордеон в музыкальной школе», выпуск 60. – Москва: «Советский композитор», 1990г.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Двилянский М. «Альбом для юношества», выпуск 2, произведения для аккордеона – Москва: «Музыка», 1985г.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Двилянский М. «Этюды для аккордеона», выпуск 14. – Москва: «Советский композитор», 1981г.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Дербенко Е. «Детская музыка для баяна» Шесть сюит – Москва: «Музыка», 1989г.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Дербенко Е. «Альбом для юношества» — Тула, Тульская типография, 2000г..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Дербенко Е. «Сюита в классическом стиле в семи частях» для баяна ДМШ — Москва: «Престо», 1996г.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Дербенко Е. «Эстрадные композиции» для баяна или аккордеона, выпуск 2 – Санкт-Петербург: «Композитор», 2001г.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Дербенко Е. «Эстрадные композиции» для баяна или аккордеона, выпуск 1 – Санкт-Петербург: «Композитор», 2001г.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Дмитриев А. и Лихачёв Ю. – составители сборника «Хорошее настроение» для баяна или аккордеона – Ленинград: «Музыка», 1990г.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Доренский А. «Виртуозные пьесы», педагогический репертуар баяниста, выпуск 3, 4-5 класс – Ростов-на-Дону: «Феникс», 1998г.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Доренский А. «Музыка для детей», выпуск 2 для 2-3 классов – Ростов-на-Дону: «Феникс», 1998г.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Доренский А. «Эстрадно-джазовые сюиты для баяна или аккордеона» 1-3 классы ДМШ – Ростов-на-Дону: «Феникс», 2007г.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Доренский А. «Эстрадно-джазовые сюиты для баяна или аккордеона» 3-5 классы ДМШ – Ростов-на-Дону: «Феникс», 2008г.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Дранга Ю. – составитель сборника «Концертный репертуар аккордеониста», выпуск 1 – Москва: «Музыка», 1990 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Завальный В. «Музыкальная мозаика», альбом для детей и юношества (для баяна и аккордеона). Составление и исполнительская редакция Родина В. – Москва: «Кифара», 1999г.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Коробейников А. «Альбом для детей и юношества», пьесы для баяна и аккордеона, часть 2 – Санкт-Петербург: «Композитор», 2003г.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Коробейников А. «Детский альбом» для баяна и аккордеона. – Москва: «Русское музыкальное товарищество», 2004г.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Кузнецов В. «Популярные мелодии» в обработке для баяна.- Санкт-Петербург: «Музыка», 1992г.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Куликов В. «Ча-ча-ча», популярные мелодии в латиноамериканских ритмах. – Москва: « Музыка», 1994г.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Левкодимов Г.Е. – составитель сборника «Аккордеон в музыкальном училище», выпуск 14. – Москва: «Советский композитор», 1985г.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Левкодимов Г.Е. – составитель сборника «Аккордеон в музыкальном училище», выпуск 15. – Москва: «Советский композитор», 1986г.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Липс Ф. составитель сборника «Антология литературы для баяна», часть 3. – Москва: «Музыка», 1986г.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Липс Ф. составитель сборника «Антология литературы для баяна», часть 7 – Москва: «Музыка», 1990г.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Лихачёв М. «Лунная серенада», джазовые пьесы для аккордеона (баяна). — Санкт-Петербург: «Композитор», 2006г.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Лихачёв С. – составитель сборника «Эстрадные миниатюры» для баяна или аккордеона», выпуск 2. – Санкт-Петербург: «Композитор», 2002г.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Лихачёв С. – составитель сборника «Эстрадные миниатюры» для баяна или аккордеона», выпуск 1. – Санкт-Петербург: «Композитор», 2002г.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Лихачёв Ю. – составитель сборника «Полифонические пьесы И.С. Баха и его сыновей» в переложении для готово-выборного баяна или аккордеона — Ленинград: «Музыка», 1988г.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>Лондонов П. «Народная музыка в обработке для баяна или аккордеона». – Москва: «Советский композитор», 1985г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Лондонов П. «Школа игры на аккордеоне». – Москва: «Музыка», 1990г.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Лушников В. «Самоучитель игры на аккордеоне». – Москва: «Музыка», 1989г.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Лушников В. «Школа игры на аккордеоне». – Москва: «Советский композитор», 1987г.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Медведев С. «Браво, маэстро!» пьесы для аккордеона – Санкт-Петербург: «Союз художников», 2004г.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Мирек А. «Самоучитель игры на аккордеоне» – Москва: «Советский композитор», 1987г.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Мотов В.Н., Шахов Г.Н. – составители сборника «Аккордеон. Хрестоматия 5-7 класс ДМШ» – Москва: «Кифара», 2005г.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Павин С. «Народные песни и танцы» в обработке для аккордеона – Москва: «Советский композитор», 1985г.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Паницкий И.Я. «Концертные пьесы для баяна» — Москва: «Музыка», 1980г.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Пономарёва Т.Б. – составитель сборника «Карусель», сборник детских сочинений для баяна или аккордеона – Санкт-Петербург: ДМШ им. Андреева, 2006г.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Солохин Б. «Пьесы для аккордеона» — Санкт-Петербург: «Композитор», 2003г.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Талакин «Хрестоматия аккордеониста», этюды 4-5 класс – Москва: «Музыка», 1988 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Талакин А. «Аккордеонисту-любителю», выпуск 24 – Москва: «Советский композитор», 1990г.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Ушаков В. — составитель сборника «Композиции для аккордеона», выпуск 3. — Санкт-Петербург: «Композитор», 1998г.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Фролов Е. Детская сюита для баяна «Приключения Буратино» — Санкт-Петербург: «Композитор», 2002г. 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Хрестоматия для баяна составитель Р. Сабит, И. Байтиряк, «Магариф», 2003г.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Татарские танцевальные мелодии для баяна, аккордеона составитель В.Горшков, В.Коньков, Казань, 2000г.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татарских композиторов, составитель А. Файзуллин, И. Бегаев, КГК(академия) им.Н.Жиганова, 2011г.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Р.Г.Ахметшин Репертуарный сборник для баяна, Казань, 2001г. </w:t>
      </w:r>
      <w:r w:rsidRPr="0051275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часть</w:t>
      </w:r>
    </w:p>
    <w:p w:rsidR="00512758" w:rsidRPr="00512758" w:rsidRDefault="00512758" w:rsidP="0051275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Р.Г.Ахметшин Репертуарный сборник для баяна, Казань, 2003г. </w:t>
      </w:r>
      <w:r w:rsidRPr="0051275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часть</w:t>
      </w:r>
    </w:p>
    <w:p w:rsidR="00824A4F" w:rsidRDefault="00512758" w:rsidP="00824A4F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758">
        <w:rPr>
          <w:rFonts w:ascii="Times New Roman" w:eastAsia="Times New Roman" w:hAnsi="Times New Roman" w:cs="Times New Roman"/>
          <w:sz w:val="24"/>
          <w:szCs w:val="24"/>
          <w:lang w:eastAsia="ru-RU"/>
        </w:rPr>
        <w:t>Р.Бакиров «Юный аккордеонист», Магнитогорск, 1994г.</w:t>
      </w:r>
    </w:p>
    <w:p w:rsidR="00F2605D" w:rsidRPr="00824A4F" w:rsidRDefault="00512758" w:rsidP="00824A4F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4A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Юхно С. «Популярная музыка для аккордеона (баяна), 3-4 класс ДМШ — Санкт-Петербург: «Союз художников», 2004г </w:t>
      </w:r>
    </w:p>
    <w:p w:rsidR="00F2605D" w:rsidRDefault="00F2605D" w:rsidP="00F2605D">
      <w:pPr>
        <w:pStyle w:val="a4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C5B24" w:rsidRDefault="006C5B24" w:rsidP="00F2605D">
      <w:pPr>
        <w:pStyle w:val="a4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2605D">
        <w:rPr>
          <w:rFonts w:ascii="Times New Roman" w:hAnsi="Times New Roman" w:cs="Times New Roman"/>
          <w:b/>
          <w:i/>
          <w:sz w:val="24"/>
          <w:szCs w:val="24"/>
        </w:rPr>
        <w:t>Учебно-методическая литература</w:t>
      </w:r>
    </w:p>
    <w:p w:rsidR="00F2605D" w:rsidRPr="00F2605D" w:rsidRDefault="00F2605D" w:rsidP="00F2605D">
      <w:pPr>
        <w:pStyle w:val="a4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C5B24" w:rsidRPr="005813E9" w:rsidRDefault="006C5B24" w:rsidP="005813E9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 xml:space="preserve">Акимов Ю. Школа игры на баяне. ­ М., 1981. </w:t>
      </w:r>
    </w:p>
    <w:p w:rsidR="006C5B24" w:rsidRPr="005813E9" w:rsidRDefault="006C5B24" w:rsidP="005813E9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Акимов Ю., Гвоздев П. Прогрессивная Школа игры на баяне. Ч. 1. ­ М.,1975.</w:t>
      </w:r>
    </w:p>
    <w:p w:rsidR="00833DB8" w:rsidRPr="005813E9" w:rsidRDefault="00F94839" w:rsidP="005813E9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Бажилин Р. Самоучитель игры на баяне. Аккомпанемент песен. ­ М.,2004.</w:t>
      </w:r>
    </w:p>
    <w:p w:rsidR="006C5B24" w:rsidRPr="005813E9" w:rsidRDefault="00833DB8" w:rsidP="005813E9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Басурманов А. Самоучитель игры на баяне. – М., 2003.</w:t>
      </w:r>
    </w:p>
    <w:p w:rsidR="006C5B24" w:rsidRPr="005813E9" w:rsidRDefault="00F94839" w:rsidP="005813E9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Говорушко П. Школа игры на баяне. ­ Л., 1981.</w:t>
      </w:r>
    </w:p>
    <w:p w:rsidR="006C5B24" w:rsidRPr="005813E9" w:rsidRDefault="00F94839" w:rsidP="005813E9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Накапкин В. Школа игры на готово­выборном баяне. ­ М., 1985.</w:t>
      </w:r>
    </w:p>
    <w:p w:rsidR="00F94839" w:rsidRPr="005813E9" w:rsidRDefault="00F94839" w:rsidP="005813E9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Онегин А. Школа игры на готово­выборном баяне. ­ М., 1978.</w:t>
      </w:r>
    </w:p>
    <w:p w:rsidR="00833DB8" w:rsidRPr="005813E9" w:rsidRDefault="0020390C" w:rsidP="005813E9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 xml:space="preserve">Паньков В. Гаммы, трезвучия, арпеджио для выборного баяна. ­ </w:t>
      </w:r>
    </w:p>
    <w:p w:rsidR="0020390C" w:rsidRPr="005813E9" w:rsidRDefault="0020390C" w:rsidP="005813E9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Киев,1982.</w:t>
      </w:r>
    </w:p>
    <w:p w:rsidR="00833DB8" w:rsidRPr="005813E9" w:rsidRDefault="00833DB8" w:rsidP="005813E9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Семёнов В.Современная школа игры на баяне. М..2003.</w:t>
      </w:r>
    </w:p>
    <w:p w:rsidR="000C2BC1" w:rsidRPr="005813E9" w:rsidRDefault="000C2BC1" w:rsidP="005813E9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Судариков А. Основы начального обучения игры на баяне. М.,1978.</w:t>
      </w:r>
    </w:p>
    <w:p w:rsidR="0020390C" w:rsidRPr="005813E9" w:rsidRDefault="005A5CC9" w:rsidP="005813E9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Чапкий С. Школа игры на выборном баяне. ­ Киев, 1978.</w:t>
      </w:r>
    </w:p>
    <w:p w:rsidR="000C2BC1" w:rsidRPr="00D03409" w:rsidRDefault="000C2BC1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5B24" w:rsidRDefault="006C5B24" w:rsidP="005813E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03409">
        <w:rPr>
          <w:rFonts w:ascii="Times New Roman" w:hAnsi="Times New Roman" w:cs="Times New Roman"/>
          <w:b/>
          <w:i/>
          <w:sz w:val="24"/>
          <w:szCs w:val="24"/>
        </w:rPr>
        <w:t>Методическая литература</w:t>
      </w:r>
    </w:p>
    <w:p w:rsidR="00824A4F" w:rsidRPr="00D03409" w:rsidRDefault="00824A4F" w:rsidP="005813E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31645" w:rsidRPr="005813E9" w:rsidRDefault="00931645" w:rsidP="005813E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Акимов Ю. Некоторые проблемы теории исполнительства на баяне. ­ М.,1980.</w:t>
      </w:r>
    </w:p>
    <w:p w:rsidR="00931645" w:rsidRPr="005813E9" w:rsidRDefault="00931645" w:rsidP="005813E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Акимов Ю., Кузовлев В. О проблеме сценического самочувствияисполнителя­баяниста // Баян и баянисты. Вып. 4. ­ М., 1978.</w:t>
      </w:r>
    </w:p>
    <w:p w:rsidR="00931645" w:rsidRPr="005813E9" w:rsidRDefault="00931645" w:rsidP="005813E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Алексеев А. Методика обучения игре на фортепиано. ­ М., 1978.</w:t>
      </w:r>
    </w:p>
    <w:p w:rsidR="00931645" w:rsidRPr="005813E9" w:rsidRDefault="00931645" w:rsidP="005813E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Баренбойм Л. Путь к музицированию. ­ Л., 1973.</w:t>
      </w:r>
    </w:p>
    <w:p w:rsidR="003D7E7F" w:rsidRPr="005813E9" w:rsidRDefault="003D7E7F" w:rsidP="005813E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Бардин Ю. Обучение игре на баяне по пятипальцевой аппликатуре. Начальный курс. ­ М., 1978.</w:t>
      </w:r>
    </w:p>
    <w:p w:rsidR="00931645" w:rsidRPr="005813E9" w:rsidRDefault="00931645" w:rsidP="005813E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Беляков В., Стативкин Г. Аппликатура готово­выборного баяна. ­ М.,1978.</w:t>
      </w:r>
    </w:p>
    <w:p w:rsidR="00931645" w:rsidRPr="005813E9" w:rsidRDefault="00931645" w:rsidP="005813E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Бирмак А. О художественной технике пианиста. ­ М., 1973.</w:t>
      </w:r>
    </w:p>
    <w:p w:rsidR="00931645" w:rsidRPr="005813E9" w:rsidRDefault="00931645" w:rsidP="005813E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Браудо И. Артикуляция. ­ Л., 1973.</w:t>
      </w:r>
    </w:p>
    <w:p w:rsidR="003D7E7F" w:rsidRPr="005813E9" w:rsidRDefault="003D7E7F" w:rsidP="005813E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Власов В. Методика работы баяниста над полифоническими</w:t>
      </w:r>
    </w:p>
    <w:p w:rsidR="003D7E7F" w:rsidRPr="005813E9" w:rsidRDefault="003D7E7F" w:rsidP="005813E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произведениями. М.,2004</w:t>
      </w:r>
    </w:p>
    <w:p w:rsidR="00931645" w:rsidRPr="005813E9" w:rsidRDefault="00982475" w:rsidP="005813E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Г</w:t>
      </w:r>
      <w:r w:rsidR="00931645" w:rsidRPr="005813E9">
        <w:rPr>
          <w:rFonts w:ascii="Times New Roman" w:hAnsi="Times New Roman" w:cs="Times New Roman"/>
          <w:sz w:val="24"/>
          <w:szCs w:val="24"/>
        </w:rPr>
        <w:t>воздев П. Принципы образования звука па баяне и его извлечения //Баян и баянисты. Вып. 1. ­ М., 1970.</w:t>
      </w:r>
    </w:p>
    <w:p w:rsidR="00931645" w:rsidRPr="005813E9" w:rsidRDefault="00931645" w:rsidP="005813E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.Гвоздев П. Работа баяниста над развитием техники // Баян и баянисты.Вып. I. ­ М., 1970.</w:t>
      </w:r>
    </w:p>
    <w:p w:rsidR="00931645" w:rsidRPr="005813E9" w:rsidRDefault="00931645" w:rsidP="005813E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Говорушко П. Начальный курс игры на готово­выборном баяне. ­ Л., 1980.</w:t>
      </w:r>
    </w:p>
    <w:p w:rsidR="00931645" w:rsidRPr="005813E9" w:rsidRDefault="00931645" w:rsidP="005813E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Говорушко П. Об основах развития исполнительских навыков баяниста //Методика обучения игре на народных инструментах. ­ Л., 1975.</w:t>
      </w:r>
    </w:p>
    <w:p w:rsidR="00931645" w:rsidRPr="005813E9" w:rsidRDefault="00931645" w:rsidP="005813E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Давыдов Н. Методика переложения инструментальных произведений длябаяна. ­ М., 1982.</w:t>
      </w:r>
    </w:p>
    <w:p w:rsidR="00931645" w:rsidRPr="005813E9" w:rsidRDefault="00931645" w:rsidP="005813E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Егоров Б. К вопросу о систематизации баянных штрихов // Баян ибаянисты. Вып. 6. ­ М., 1984.</w:t>
      </w:r>
    </w:p>
    <w:p w:rsidR="00931645" w:rsidRPr="005813E9" w:rsidRDefault="00931645" w:rsidP="005813E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Егоров Б. Общие основы постановки при обучении игре на баяне // Баян ибаянисты. Вып 2. ­ М., 1974.</w:t>
      </w:r>
    </w:p>
    <w:p w:rsidR="00931645" w:rsidRPr="005813E9" w:rsidRDefault="00931645" w:rsidP="005813E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Коган Г. У врат мастерства. Работа пианиста. – М., 1969.</w:t>
      </w:r>
    </w:p>
    <w:p w:rsidR="00931645" w:rsidRPr="005813E9" w:rsidRDefault="00931645" w:rsidP="005813E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Крупин А. О некоторых принципах освоения современных приемовведения меха баянистами // Вопросы музыкальной педагогики. Вып. 6. ­Л., 1985.</w:t>
      </w:r>
    </w:p>
    <w:p w:rsidR="00931645" w:rsidRPr="005813E9" w:rsidRDefault="00931645" w:rsidP="005813E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Кузовлев В. Дидактический принцип</w:t>
      </w:r>
      <w:r w:rsidR="002607F8" w:rsidRPr="005813E9">
        <w:rPr>
          <w:rFonts w:ascii="Times New Roman" w:hAnsi="Times New Roman" w:cs="Times New Roman"/>
          <w:sz w:val="24"/>
          <w:szCs w:val="24"/>
        </w:rPr>
        <w:t xml:space="preserve"> доступности и искусство педаго</w:t>
      </w:r>
      <w:r w:rsidRPr="005813E9">
        <w:rPr>
          <w:rFonts w:ascii="Times New Roman" w:hAnsi="Times New Roman" w:cs="Times New Roman"/>
          <w:sz w:val="24"/>
          <w:szCs w:val="24"/>
        </w:rPr>
        <w:t>га //Баян и баянисты. Вып. 2. ­ М., 1974.</w:t>
      </w:r>
    </w:p>
    <w:p w:rsidR="00931645" w:rsidRPr="005813E9" w:rsidRDefault="00931645" w:rsidP="005813E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Липс Ф. Искусство игры на баяне. ­ М., 1985.</w:t>
      </w:r>
    </w:p>
    <w:p w:rsidR="00931645" w:rsidRPr="005813E9" w:rsidRDefault="00931645" w:rsidP="005813E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Липс Ф. О переложениях и транскрипциях // Баян и баянисты. Вып. 3. ­М., 1977.</w:t>
      </w:r>
    </w:p>
    <w:p w:rsidR="00931645" w:rsidRPr="005813E9" w:rsidRDefault="00931645" w:rsidP="005813E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lastRenderedPageBreak/>
        <w:t>Максимов В. Баян. Основы исполнительства и педагогики. ­ С.­Пб., 2004.</w:t>
      </w:r>
    </w:p>
    <w:p w:rsidR="00931645" w:rsidRPr="005813E9" w:rsidRDefault="00982475" w:rsidP="005813E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М</w:t>
      </w:r>
      <w:r w:rsidR="00931645" w:rsidRPr="005813E9">
        <w:rPr>
          <w:rFonts w:ascii="Times New Roman" w:hAnsi="Times New Roman" w:cs="Times New Roman"/>
          <w:sz w:val="24"/>
          <w:szCs w:val="24"/>
        </w:rPr>
        <w:t>отов В. О некоторых приемах звукоизвлечения на баяне // Вопросыпрофессионального воспитания баяниста. Вып. 48. ­ М., 1980.</w:t>
      </w:r>
    </w:p>
    <w:p w:rsidR="00931645" w:rsidRPr="005813E9" w:rsidRDefault="00931645" w:rsidP="005813E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Мотов В. Простейшие приемы варьирования. ­ М., 1989.</w:t>
      </w:r>
    </w:p>
    <w:p w:rsidR="00931645" w:rsidRPr="005813E9" w:rsidRDefault="00931645" w:rsidP="005813E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Мотов В., Шахов Г. Развитие навыков подбора аккомпанемента по слуху.­ М., 2002.</w:t>
      </w:r>
    </w:p>
    <w:p w:rsidR="00931645" w:rsidRPr="005813E9" w:rsidRDefault="00931645" w:rsidP="005813E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Нейгауз Г. Об искусстве фортепианной игры. ­ М., 1987.</w:t>
      </w:r>
    </w:p>
    <w:p w:rsidR="00931645" w:rsidRPr="005813E9" w:rsidRDefault="00982475" w:rsidP="005813E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О</w:t>
      </w:r>
      <w:r w:rsidR="00931645" w:rsidRPr="005813E9">
        <w:rPr>
          <w:rFonts w:ascii="Times New Roman" w:hAnsi="Times New Roman" w:cs="Times New Roman"/>
          <w:sz w:val="24"/>
          <w:szCs w:val="24"/>
        </w:rPr>
        <w:t>берюхтин М. Расчлененность музыки и смена направления движениямеха // Баян и баянисты. Вып. 4. –М. , 1978.</w:t>
      </w:r>
    </w:p>
    <w:p w:rsidR="00931645" w:rsidRPr="005813E9" w:rsidRDefault="00931645" w:rsidP="005813E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Пуриц И. Методические статьи по обучению игре на баяне. ­ М., 2001.</w:t>
      </w:r>
    </w:p>
    <w:p w:rsidR="00931645" w:rsidRPr="005813E9" w:rsidRDefault="00931645" w:rsidP="005813E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Ризоль Н. Принципы применения п</w:t>
      </w:r>
      <w:r w:rsidR="002607F8" w:rsidRPr="005813E9">
        <w:rPr>
          <w:rFonts w:ascii="Times New Roman" w:hAnsi="Times New Roman" w:cs="Times New Roman"/>
          <w:sz w:val="24"/>
          <w:szCs w:val="24"/>
        </w:rPr>
        <w:t>ятипальцевой аппликатуры на бая</w:t>
      </w:r>
      <w:r w:rsidRPr="005813E9">
        <w:rPr>
          <w:rFonts w:ascii="Times New Roman" w:hAnsi="Times New Roman" w:cs="Times New Roman"/>
          <w:sz w:val="24"/>
          <w:szCs w:val="24"/>
        </w:rPr>
        <w:t>не. ­М., 1977.</w:t>
      </w:r>
    </w:p>
    <w:p w:rsidR="003D7E7F" w:rsidRPr="005813E9" w:rsidRDefault="003D7E7F" w:rsidP="005813E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Самойлов Д. 15 уроков игры на баяне. ­ М., 2004.</w:t>
      </w:r>
    </w:p>
    <w:p w:rsidR="003D7E7F" w:rsidRPr="005813E9" w:rsidRDefault="00931645" w:rsidP="005813E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Семенов В. Формирование технического мастерства исполнителя на готово­выборномбаяне // Баян и баянисты. Вып. 4. ­ М., 1978.</w:t>
      </w:r>
    </w:p>
    <w:p w:rsidR="00931645" w:rsidRPr="005813E9" w:rsidRDefault="003D7E7F" w:rsidP="005813E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Сурков А. Пособие для начального обучения игре на готово­выб</w:t>
      </w:r>
      <w:r w:rsidR="000C1CDE" w:rsidRPr="005813E9">
        <w:rPr>
          <w:rFonts w:ascii="Times New Roman" w:hAnsi="Times New Roman" w:cs="Times New Roman"/>
          <w:sz w:val="24"/>
          <w:szCs w:val="24"/>
        </w:rPr>
        <w:t>орном</w:t>
      </w:r>
      <w:r w:rsidRPr="005813E9">
        <w:rPr>
          <w:rFonts w:ascii="Times New Roman" w:hAnsi="Times New Roman" w:cs="Times New Roman"/>
          <w:sz w:val="24"/>
          <w:szCs w:val="24"/>
        </w:rPr>
        <w:t>баяне. ­ М., 1979.</w:t>
      </w:r>
    </w:p>
    <w:p w:rsidR="00931645" w:rsidRPr="005813E9" w:rsidRDefault="00B51A8D" w:rsidP="005813E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С</w:t>
      </w:r>
      <w:r w:rsidR="002607F8" w:rsidRPr="005813E9">
        <w:rPr>
          <w:rFonts w:ascii="Times New Roman" w:hAnsi="Times New Roman" w:cs="Times New Roman"/>
          <w:sz w:val="24"/>
          <w:szCs w:val="24"/>
        </w:rPr>
        <w:t>урков А., Плетнев В. Переложение</w:t>
      </w:r>
      <w:r w:rsidR="00931645" w:rsidRPr="005813E9">
        <w:rPr>
          <w:rFonts w:ascii="Times New Roman" w:hAnsi="Times New Roman" w:cs="Times New Roman"/>
          <w:sz w:val="24"/>
          <w:szCs w:val="24"/>
        </w:rPr>
        <w:t xml:space="preserve"> музыкальных произведений дляготово­выборного баяна. ­ М., 1977.</w:t>
      </w:r>
    </w:p>
    <w:p w:rsidR="00931645" w:rsidRPr="005813E9" w:rsidRDefault="00931645" w:rsidP="005813E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Фейгин М. Воспитание и совершенствование музыканта­педагога. ­ М.,1973.</w:t>
      </w:r>
    </w:p>
    <w:p w:rsidR="00931645" w:rsidRPr="005813E9" w:rsidRDefault="00931645" w:rsidP="005813E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Чернов А. Формирование смены меха в работе над полифонией // Баян ибаянисты. Вып. 7. ­ М., 1987.</w:t>
      </w:r>
    </w:p>
    <w:p w:rsidR="006B611E" w:rsidRPr="005813E9" w:rsidRDefault="00931645" w:rsidP="005813E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3E9">
        <w:rPr>
          <w:rFonts w:ascii="Times New Roman" w:hAnsi="Times New Roman" w:cs="Times New Roman"/>
          <w:sz w:val="24"/>
          <w:szCs w:val="24"/>
        </w:rPr>
        <w:t>Шахов Г. Игра по слуху, чтение с листа и транспонирование (баян,аккордеон). ­ М., 2004</w:t>
      </w:r>
    </w:p>
    <w:p w:rsidR="006B611E" w:rsidRPr="00D03409" w:rsidRDefault="006B611E" w:rsidP="000C1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11E" w:rsidRPr="00D03409" w:rsidRDefault="006B611E" w:rsidP="00182EE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611E" w:rsidRPr="00D35AD2" w:rsidRDefault="006B611E" w:rsidP="00182EE1">
      <w:pPr>
        <w:jc w:val="both"/>
        <w:rPr>
          <w:sz w:val="28"/>
          <w:szCs w:val="28"/>
        </w:rPr>
      </w:pPr>
    </w:p>
    <w:p w:rsidR="006B611E" w:rsidRDefault="006B611E" w:rsidP="00182EE1">
      <w:pPr>
        <w:jc w:val="both"/>
      </w:pPr>
    </w:p>
    <w:p w:rsidR="0096227E" w:rsidRDefault="0096227E"/>
    <w:sectPr w:rsidR="0096227E" w:rsidSect="00173E73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630C" w:rsidRDefault="00EB630C" w:rsidP="00173E73">
      <w:pPr>
        <w:spacing w:after="0" w:line="240" w:lineRule="auto"/>
      </w:pPr>
      <w:r>
        <w:separator/>
      </w:r>
    </w:p>
  </w:endnote>
  <w:endnote w:type="continuationSeparator" w:id="1">
    <w:p w:rsidR="00EB630C" w:rsidRDefault="00EB630C" w:rsidP="00173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630C" w:rsidRDefault="00EB630C" w:rsidP="00173E73">
      <w:pPr>
        <w:spacing w:after="0" w:line="240" w:lineRule="auto"/>
      </w:pPr>
      <w:r>
        <w:separator/>
      </w:r>
    </w:p>
  </w:footnote>
  <w:footnote w:type="continuationSeparator" w:id="1">
    <w:p w:rsidR="00EB630C" w:rsidRDefault="00EB630C" w:rsidP="00173E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F25E5"/>
    <w:multiLevelType w:val="hybridMultilevel"/>
    <w:tmpl w:val="D6E0E7EA"/>
    <w:lvl w:ilvl="0" w:tplc="0419000F">
      <w:start w:val="1"/>
      <w:numFmt w:val="decimal"/>
      <w:lvlText w:val="%1."/>
      <w:lvlJc w:val="left"/>
      <w:pPr>
        <w:ind w:left="839" w:hanging="360"/>
      </w:p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1">
    <w:nsid w:val="2EE71043"/>
    <w:multiLevelType w:val="hybridMultilevel"/>
    <w:tmpl w:val="3B045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E22D74"/>
    <w:multiLevelType w:val="hybridMultilevel"/>
    <w:tmpl w:val="E0A6D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92689"/>
    <w:multiLevelType w:val="hybridMultilevel"/>
    <w:tmpl w:val="074C3BB4"/>
    <w:lvl w:ilvl="0" w:tplc="0419000F">
      <w:start w:val="1"/>
      <w:numFmt w:val="decimal"/>
      <w:lvlText w:val="%1."/>
      <w:lvlJc w:val="left"/>
      <w:pPr>
        <w:ind w:left="923" w:hanging="360"/>
      </w:pPr>
    </w:lvl>
    <w:lvl w:ilvl="1" w:tplc="04190019" w:tentative="1">
      <w:start w:val="1"/>
      <w:numFmt w:val="lowerLetter"/>
      <w:lvlText w:val="%2."/>
      <w:lvlJc w:val="left"/>
      <w:pPr>
        <w:ind w:left="1643" w:hanging="360"/>
      </w:pPr>
    </w:lvl>
    <w:lvl w:ilvl="2" w:tplc="0419001B" w:tentative="1">
      <w:start w:val="1"/>
      <w:numFmt w:val="lowerRoman"/>
      <w:lvlText w:val="%3."/>
      <w:lvlJc w:val="right"/>
      <w:pPr>
        <w:ind w:left="2363" w:hanging="180"/>
      </w:pPr>
    </w:lvl>
    <w:lvl w:ilvl="3" w:tplc="0419000F" w:tentative="1">
      <w:start w:val="1"/>
      <w:numFmt w:val="decimal"/>
      <w:lvlText w:val="%4."/>
      <w:lvlJc w:val="left"/>
      <w:pPr>
        <w:ind w:left="3083" w:hanging="360"/>
      </w:pPr>
    </w:lvl>
    <w:lvl w:ilvl="4" w:tplc="04190019" w:tentative="1">
      <w:start w:val="1"/>
      <w:numFmt w:val="lowerLetter"/>
      <w:lvlText w:val="%5."/>
      <w:lvlJc w:val="left"/>
      <w:pPr>
        <w:ind w:left="3803" w:hanging="360"/>
      </w:pPr>
    </w:lvl>
    <w:lvl w:ilvl="5" w:tplc="0419001B" w:tentative="1">
      <w:start w:val="1"/>
      <w:numFmt w:val="lowerRoman"/>
      <w:lvlText w:val="%6."/>
      <w:lvlJc w:val="right"/>
      <w:pPr>
        <w:ind w:left="4523" w:hanging="180"/>
      </w:pPr>
    </w:lvl>
    <w:lvl w:ilvl="6" w:tplc="0419000F" w:tentative="1">
      <w:start w:val="1"/>
      <w:numFmt w:val="decimal"/>
      <w:lvlText w:val="%7."/>
      <w:lvlJc w:val="left"/>
      <w:pPr>
        <w:ind w:left="5243" w:hanging="360"/>
      </w:pPr>
    </w:lvl>
    <w:lvl w:ilvl="7" w:tplc="04190019" w:tentative="1">
      <w:start w:val="1"/>
      <w:numFmt w:val="lowerLetter"/>
      <w:lvlText w:val="%8."/>
      <w:lvlJc w:val="left"/>
      <w:pPr>
        <w:ind w:left="5963" w:hanging="360"/>
      </w:pPr>
    </w:lvl>
    <w:lvl w:ilvl="8" w:tplc="0419001B" w:tentative="1">
      <w:start w:val="1"/>
      <w:numFmt w:val="lowerRoman"/>
      <w:lvlText w:val="%9."/>
      <w:lvlJc w:val="right"/>
      <w:pPr>
        <w:ind w:left="6683" w:hanging="180"/>
      </w:pPr>
    </w:lvl>
  </w:abstractNum>
  <w:abstractNum w:abstractNumId="4">
    <w:nsid w:val="6C3A4A2C"/>
    <w:multiLevelType w:val="hybridMultilevel"/>
    <w:tmpl w:val="41108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7513FB"/>
    <w:multiLevelType w:val="hybridMultilevel"/>
    <w:tmpl w:val="F1504FFE"/>
    <w:lvl w:ilvl="0" w:tplc="0B449F1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3B27"/>
    <w:rsid w:val="00085A58"/>
    <w:rsid w:val="000C1CDE"/>
    <w:rsid w:val="000C2BC1"/>
    <w:rsid w:val="000D0744"/>
    <w:rsid w:val="000D15A8"/>
    <w:rsid w:val="000E1D7A"/>
    <w:rsid w:val="000E3649"/>
    <w:rsid w:val="00110C37"/>
    <w:rsid w:val="001112C9"/>
    <w:rsid w:val="001470C7"/>
    <w:rsid w:val="001611F8"/>
    <w:rsid w:val="00173E73"/>
    <w:rsid w:val="00182EE1"/>
    <w:rsid w:val="0020390C"/>
    <w:rsid w:val="00242AB5"/>
    <w:rsid w:val="002607F8"/>
    <w:rsid w:val="00264343"/>
    <w:rsid w:val="00270335"/>
    <w:rsid w:val="002A381B"/>
    <w:rsid w:val="002A5EED"/>
    <w:rsid w:val="0030057A"/>
    <w:rsid w:val="00352BA4"/>
    <w:rsid w:val="0037449C"/>
    <w:rsid w:val="0038469C"/>
    <w:rsid w:val="003857DA"/>
    <w:rsid w:val="003865B7"/>
    <w:rsid w:val="00386CE7"/>
    <w:rsid w:val="003C6C22"/>
    <w:rsid w:val="003D0B9C"/>
    <w:rsid w:val="003D7D82"/>
    <w:rsid w:val="003D7E7F"/>
    <w:rsid w:val="00405D7E"/>
    <w:rsid w:val="00421600"/>
    <w:rsid w:val="00440FE1"/>
    <w:rsid w:val="00441470"/>
    <w:rsid w:val="00452023"/>
    <w:rsid w:val="00485F6F"/>
    <w:rsid w:val="0049085F"/>
    <w:rsid w:val="004C487F"/>
    <w:rsid w:val="004C7890"/>
    <w:rsid w:val="004D2730"/>
    <w:rsid w:val="004E7D2F"/>
    <w:rsid w:val="00512758"/>
    <w:rsid w:val="005228CF"/>
    <w:rsid w:val="00547BCF"/>
    <w:rsid w:val="00560B21"/>
    <w:rsid w:val="00565406"/>
    <w:rsid w:val="00565922"/>
    <w:rsid w:val="005813E9"/>
    <w:rsid w:val="005850E5"/>
    <w:rsid w:val="00592026"/>
    <w:rsid w:val="00594056"/>
    <w:rsid w:val="005A5CC9"/>
    <w:rsid w:val="005B06E1"/>
    <w:rsid w:val="005B26EC"/>
    <w:rsid w:val="005B3740"/>
    <w:rsid w:val="005C33D2"/>
    <w:rsid w:val="005C38B3"/>
    <w:rsid w:val="005D796F"/>
    <w:rsid w:val="00616D26"/>
    <w:rsid w:val="00655047"/>
    <w:rsid w:val="00672E7C"/>
    <w:rsid w:val="00695A19"/>
    <w:rsid w:val="006B611E"/>
    <w:rsid w:val="006C5B24"/>
    <w:rsid w:val="006C7A52"/>
    <w:rsid w:val="006D17DE"/>
    <w:rsid w:val="006F1742"/>
    <w:rsid w:val="007255FA"/>
    <w:rsid w:val="00731983"/>
    <w:rsid w:val="00737926"/>
    <w:rsid w:val="007470B2"/>
    <w:rsid w:val="007F64CA"/>
    <w:rsid w:val="0080464A"/>
    <w:rsid w:val="008104B9"/>
    <w:rsid w:val="0082059E"/>
    <w:rsid w:val="00824A4F"/>
    <w:rsid w:val="00833DB8"/>
    <w:rsid w:val="008749E8"/>
    <w:rsid w:val="0088264D"/>
    <w:rsid w:val="00894A47"/>
    <w:rsid w:val="008B31FC"/>
    <w:rsid w:val="008C7C27"/>
    <w:rsid w:val="008D4E30"/>
    <w:rsid w:val="008D6AFF"/>
    <w:rsid w:val="00922F13"/>
    <w:rsid w:val="00931645"/>
    <w:rsid w:val="00955BAF"/>
    <w:rsid w:val="0096227E"/>
    <w:rsid w:val="009773FB"/>
    <w:rsid w:val="00982475"/>
    <w:rsid w:val="00984EB1"/>
    <w:rsid w:val="009F65A5"/>
    <w:rsid w:val="00A367FB"/>
    <w:rsid w:val="00A721CD"/>
    <w:rsid w:val="00AA79C8"/>
    <w:rsid w:val="00AF4F81"/>
    <w:rsid w:val="00B236C0"/>
    <w:rsid w:val="00B51A8D"/>
    <w:rsid w:val="00B733E3"/>
    <w:rsid w:val="00B80BF8"/>
    <w:rsid w:val="00B81653"/>
    <w:rsid w:val="00B83618"/>
    <w:rsid w:val="00B93A9D"/>
    <w:rsid w:val="00B94F55"/>
    <w:rsid w:val="00BA0E5E"/>
    <w:rsid w:val="00BD3A1C"/>
    <w:rsid w:val="00BF33CF"/>
    <w:rsid w:val="00C22D1D"/>
    <w:rsid w:val="00C573AF"/>
    <w:rsid w:val="00C6247B"/>
    <w:rsid w:val="00C62E1B"/>
    <w:rsid w:val="00C802B5"/>
    <w:rsid w:val="00CA000D"/>
    <w:rsid w:val="00CB1165"/>
    <w:rsid w:val="00CB6CDF"/>
    <w:rsid w:val="00D03409"/>
    <w:rsid w:val="00D706BB"/>
    <w:rsid w:val="00D931AB"/>
    <w:rsid w:val="00D96993"/>
    <w:rsid w:val="00DA3B27"/>
    <w:rsid w:val="00E42D47"/>
    <w:rsid w:val="00E67B20"/>
    <w:rsid w:val="00E770B4"/>
    <w:rsid w:val="00EB630C"/>
    <w:rsid w:val="00EC10B3"/>
    <w:rsid w:val="00ED2ED9"/>
    <w:rsid w:val="00F06B13"/>
    <w:rsid w:val="00F2605D"/>
    <w:rsid w:val="00F4527E"/>
    <w:rsid w:val="00F60393"/>
    <w:rsid w:val="00F75391"/>
    <w:rsid w:val="00F94839"/>
    <w:rsid w:val="00F95EF8"/>
    <w:rsid w:val="00F961C5"/>
    <w:rsid w:val="00F965E2"/>
    <w:rsid w:val="00FC6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3B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275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73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73E73"/>
  </w:style>
  <w:style w:type="paragraph" w:styleId="a7">
    <w:name w:val="footer"/>
    <w:basedOn w:val="a"/>
    <w:link w:val="a8"/>
    <w:uiPriority w:val="99"/>
    <w:unhideWhenUsed/>
    <w:rsid w:val="00173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73E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61BA00-B28F-4096-838E-662F21B95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1</Pages>
  <Words>8510</Words>
  <Characters>48509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56906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User</cp:lastModifiedBy>
  <cp:revision>42</cp:revision>
  <cp:lastPrinted>2013-01-27T12:10:00Z</cp:lastPrinted>
  <dcterms:created xsi:type="dcterms:W3CDTF">2013-01-22T08:31:00Z</dcterms:created>
  <dcterms:modified xsi:type="dcterms:W3CDTF">2014-02-06T12:09:00Z</dcterms:modified>
</cp:coreProperties>
</file>